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FFC9" w14:textId="6A4F29AC" w:rsidR="00AB7D02" w:rsidRPr="00AB7D02" w:rsidRDefault="00203855" w:rsidP="00AB7D02">
      <w:pPr>
        <w:pStyle w:val="Title"/>
        <w:rPr>
          <w:rFonts w:ascii="Impact" w:hAnsi="Impact"/>
          <w:sz w:val="96"/>
          <w:szCs w:val="96"/>
          <w:lang w:val="en-US"/>
        </w:rPr>
      </w:pPr>
      <w:r w:rsidRPr="00203855">
        <w:rPr>
          <w:noProof/>
          <w:lang w:val="en-US"/>
        </w:rPr>
        <mc:AlternateContent>
          <mc:Choice Requires="wps">
            <w:drawing>
              <wp:anchor distT="45720" distB="45720" distL="114300" distR="114300" simplePos="0" relativeHeight="251663360" behindDoc="0" locked="0" layoutInCell="1" allowOverlap="1" wp14:anchorId="69EA8FD0" wp14:editId="61879FE8">
                <wp:simplePos x="0" y="0"/>
                <wp:positionH relativeFrom="column">
                  <wp:posOffset>-543661</wp:posOffset>
                </wp:positionH>
                <wp:positionV relativeFrom="paragraph">
                  <wp:posOffset>357543</wp:posOffset>
                </wp:positionV>
                <wp:extent cx="2887980" cy="1404620"/>
                <wp:effectExtent l="0" t="0" r="0" b="0"/>
                <wp:wrapSquare wrapText="bothSides"/>
                <wp:docPr id="538278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noFill/>
                        <a:ln w="9525">
                          <a:noFill/>
                          <a:miter lim="800000"/>
                          <a:headEnd/>
                          <a:tailEnd/>
                        </a:ln>
                      </wps:spPr>
                      <wps:txbx>
                        <w:txbxContent>
                          <w:p w14:paraId="2586CD9D" w14:textId="03AD85D6" w:rsidR="00203855" w:rsidRPr="00216A77" w:rsidRDefault="00203855" w:rsidP="00203855">
                            <w:pPr>
                              <w:pStyle w:val="Title"/>
                              <w:rPr>
                                <w:rFonts w:ascii="Impact" w:hAnsi="Impact"/>
                                <w:color w:val="FFFFFF" w:themeColor="background1"/>
                                <w:sz w:val="96"/>
                                <w:szCs w:val="96"/>
                                <w:lang w:val="en-US"/>
                              </w:rPr>
                            </w:pPr>
                            <w:r w:rsidRPr="00216A77">
                              <w:rPr>
                                <w:rFonts w:ascii="Impact" w:hAnsi="Impact"/>
                                <w:color w:val="FFFFFF" w:themeColor="background1"/>
                                <w:sz w:val="96"/>
                                <w:szCs w:val="96"/>
                                <w:lang w:val="en-US"/>
                              </w:rPr>
                              <w:t xml:space="preserve">Hanna </w:t>
                            </w:r>
                            <w:r w:rsidRPr="00216A77">
                              <w:rPr>
                                <w:rFonts w:ascii="Impact" w:hAnsi="Impact"/>
                                <w:color w:val="FFFFFF" w:themeColor="background1"/>
                                <w:sz w:val="96"/>
                                <w:szCs w:val="96"/>
                                <w:lang w:val="en-US"/>
                              </w:rPr>
                              <w:br/>
                              <w:t xml:space="preserve">Municipal </w:t>
                            </w:r>
                            <w:r w:rsidRPr="00216A77">
                              <w:rPr>
                                <w:rFonts w:ascii="Impact" w:hAnsi="Impact"/>
                                <w:color w:val="FFFFFF" w:themeColor="background1"/>
                                <w:sz w:val="96"/>
                                <w:szCs w:val="96"/>
                                <w:lang w:val="en-US"/>
                              </w:rPr>
                              <w:br/>
                              <w:t>Library</w:t>
                            </w:r>
                          </w:p>
                          <w:p w14:paraId="04F1FC0E" w14:textId="41A067DA" w:rsidR="00203855" w:rsidRDefault="002038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EA8FD0" id="_x0000_t202" coordsize="21600,21600" o:spt="202" path="m,l,21600r21600,l21600,xe">
                <v:stroke joinstyle="miter"/>
                <v:path gradientshapeok="t" o:connecttype="rect"/>
              </v:shapetype>
              <v:shape id="Text Box 2" o:spid="_x0000_s1026" type="#_x0000_t202" style="position:absolute;margin-left:-42.8pt;margin-top:28.15pt;width:227.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" filled="f" stroked="f">
                <v:textbox style="mso-fit-shape-to-text:t">
                  <w:txbxContent>
                    <w:p w14:paraId="2586CD9D" w14:textId="03AD85D6" w:rsidR="00203855" w:rsidRPr="00216A77" w:rsidRDefault="00203855" w:rsidP="00203855">
                      <w:pPr>
                        <w:pStyle w:val="Title"/>
                        <w:rPr>
                          <w:rFonts w:ascii="Impact" w:hAnsi="Impact"/>
                          <w:color w:val="FFFFFF" w:themeColor="background1"/>
                          <w:sz w:val="96"/>
                          <w:szCs w:val="96"/>
                          <w:lang w:val="en-US"/>
                        </w:rPr>
                      </w:pPr>
                      <w:r w:rsidRPr="00216A77">
                        <w:rPr>
                          <w:rFonts w:ascii="Impact" w:hAnsi="Impact"/>
                          <w:color w:val="FFFFFF" w:themeColor="background1"/>
                          <w:sz w:val="96"/>
                          <w:szCs w:val="96"/>
                          <w:lang w:val="en-US"/>
                        </w:rPr>
                        <w:t xml:space="preserve">Hanna </w:t>
                      </w:r>
                      <w:r w:rsidRPr="00216A77">
                        <w:rPr>
                          <w:rFonts w:ascii="Impact" w:hAnsi="Impact"/>
                          <w:color w:val="FFFFFF" w:themeColor="background1"/>
                          <w:sz w:val="96"/>
                          <w:szCs w:val="96"/>
                          <w:lang w:val="en-US"/>
                        </w:rPr>
                        <w:br/>
                        <w:t xml:space="preserve">Municipal </w:t>
                      </w:r>
                      <w:r w:rsidRPr="00216A77">
                        <w:rPr>
                          <w:rFonts w:ascii="Impact" w:hAnsi="Impact"/>
                          <w:color w:val="FFFFFF" w:themeColor="background1"/>
                          <w:sz w:val="96"/>
                          <w:szCs w:val="96"/>
                          <w:lang w:val="en-US"/>
                        </w:rPr>
                        <w:br/>
                        <w:t>Library</w:t>
                      </w:r>
                    </w:p>
                    <w:p w14:paraId="04F1FC0E" w14:textId="41A067DA" w:rsidR="00203855" w:rsidRDefault="00203855"/>
                  </w:txbxContent>
                </v:textbox>
                <w10:wrap type="square"/>
              </v:shape>
            </w:pict>
          </mc:Fallback>
        </mc:AlternateContent>
      </w:r>
      <w:r w:rsidR="00B31706">
        <w:rPr>
          <w:noProof/>
          <w:lang w:val="en-US"/>
        </w:rPr>
        <w:drawing>
          <wp:anchor distT="0" distB="0" distL="114300" distR="114300" simplePos="0" relativeHeight="251657216" behindDoc="1" locked="0" layoutInCell="1" allowOverlap="1" wp14:anchorId="3C6DD6D8" wp14:editId="56F6731E">
            <wp:simplePos x="0" y="0"/>
            <wp:positionH relativeFrom="column">
              <wp:posOffset>-5429250</wp:posOffset>
            </wp:positionH>
            <wp:positionV relativeFrom="paragraph">
              <wp:posOffset>-831850</wp:posOffset>
            </wp:positionV>
            <wp:extent cx="13890992" cy="10420350"/>
            <wp:effectExtent l="0" t="0" r="0" b="0"/>
            <wp:wrapNone/>
            <wp:docPr id="930366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0992" cy="1042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7CE71" w14:textId="5454FF0E" w:rsidR="00AB7D02" w:rsidRDefault="00AB7D02" w:rsidP="00AB7D02">
      <w:pPr>
        <w:pStyle w:val="Title"/>
        <w:rPr>
          <w:lang w:val="en-US"/>
        </w:rPr>
      </w:pPr>
      <w:r>
        <w:rPr>
          <w:lang w:val="en-US"/>
        </w:rPr>
        <w:br/>
      </w:r>
    </w:p>
    <w:p w14:paraId="391D8E24" w14:textId="0D51BFBA" w:rsidR="00AB7D02" w:rsidRDefault="00B31706" w:rsidP="00B31706">
      <w:pPr>
        <w:pStyle w:val="Title"/>
        <w:tabs>
          <w:tab w:val="left" w:pos="3250"/>
        </w:tabs>
        <w:rPr>
          <w:lang w:val="en-US"/>
        </w:rPr>
      </w:pPr>
      <w:r>
        <w:rPr>
          <w:lang w:val="en-US"/>
        </w:rPr>
        <w:tab/>
      </w:r>
    </w:p>
    <w:p w14:paraId="43343FDA" w14:textId="1B98AF7D" w:rsidR="00AB7D02" w:rsidRDefault="00AB7D02" w:rsidP="00AB7D02">
      <w:pPr>
        <w:pStyle w:val="Title"/>
        <w:rPr>
          <w:lang w:val="en-US"/>
        </w:rPr>
      </w:pPr>
    </w:p>
    <w:p w14:paraId="140BF0E0" w14:textId="5A79F2CF" w:rsidR="00AB7D02" w:rsidRDefault="00AB7D02" w:rsidP="00AB7D02">
      <w:pPr>
        <w:pStyle w:val="Title"/>
        <w:rPr>
          <w:lang w:val="en-US"/>
        </w:rPr>
      </w:pPr>
    </w:p>
    <w:p w14:paraId="78304F04" w14:textId="3317FE5F" w:rsidR="00AB7D02" w:rsidRDefault="00AB7D02" w:rsidP="00AB7D02">
      <w:pPr>
        <w:pStyle w:val="Title"/>
        <w:rPr>
          <w:lang w:val="en-US"/>
        </w:rPr>
      </w:pPr>
    </w:p>
    <w:p w14:paraId="6DFF0FEA" w14:textId="489B91D9" w:rsidR="00AB7D02" w:rsidRDefault="00AB7D02" w:rsidP="00AB7D02">
      <w:pPr>
        <w:pStyle w:val="Title"/>
        <w:rPr>
          <w:lang w:val="en-US"/>
        </w:rPr>
      </w:pPr>
    </w:p>
    <w:p w14:paraId="758195BF" w14:textId="1AD9AEAA" w:rsidR="00AB7D02" w:rsidRDefault="00AB7D02" w:rsidP="00AB7D02">
      <w:pPr>
        <w:pStyle w:val="Title"/>
        <w:rPr>
          <w:lang w:val="en-US"/>
        </w:rPr>
      </w:pPr>
    </w:p>
    <w:p w14:paraId="72864F9E" w14:textId="43747E06" w:rsidR="00AB7D02" w:rsidRDefault="00203855">
      <w:pPr>
        <w:rPr>
          <w:lang w:val="en-US"/>
        </w:rPr>
      </w:pPr>
      <w:r>
        <w:rPr>
          <w:noProof/>
          <w:lang w:val="en-US"/>
        </w:rPr>
        <mc:AlternateContent>
          <mc:Choice Requires="wpg">
            <w:drawing>
              <wp:anchor distT="0" distB="0" distL="114300" distR="114300" simplePos="0" relativeHeight="251661312" behindDoc="0" locked="0" layoutInCell="1" allowOverlap="1" wp14:anchorId="694F7570" wp14:editId="6450A5B5">
                <wp:simplePos x="0" y="0"/>
                <wp:positionH relativeFrom="column">
                  <wp:posOffset>-946087</wp:posOffset>
                </wp:positionH>
                <wp:positionV relativeFrom="paragraph">
                  <wp:posOffset>2560119</wp:posOffset>
                </wp:positionV>
                <wp:extent cx="7817397" cy="2367482"/>
                <wp:effectExtent l="0" t="0" r="12700" b="13970"/>
                <wp:wrapNone/>
                <wp:docPr id="423203298" name="Group 4"/>
                <wp:cNvGraphicFramePr/>
                <a:graphic xmlns:a="http://schemas.openxmlformats.org/drawingml/2006/main">
                  <a:graphicData uri="http://schemas.microsoft.com/office/word/2010/wordprocessingGroup">
                    <wpg:wgp>
                      <wpg:cNvGrpSpPr/>
                      <wpg:grpSpPr>
                        <a:xfrm>
                          <a:off x="0" y="0"/>
                          <a:ext cx="7817397" cy="2367482"/>
                          <a:chOff x="0" y="0"/>
                          <a:chExt cx="7817397" cy="2367482"/>
                        </a:xfrm>
                      </wpg:grpSpPr>
                      <wps:wsp>
                        <wps:cNvPr id="1211044264" name="Rectangle 3"/>
                        <wps:cNvSpPr/>
                        <wps:spPr>
                          <a:xfrm>
                            <a:off x="0" y="0"/>
                            <a:ext cx="7817397" cy="2367482"/>
                          </a:xfrm>
                          <a:prstGeom prst="rect">
                            <a:avLst/>
                          </a:prstGeom>
                        </wps:spPr>
                        <wps:style>
                          <a:lnRef idx="2">
                            <a:schemeClr val="accent6">
                              <a:shade val="15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58436" y="108641"/>
                            <a:ext cx="5798820" cy="7950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3C0D2E" w14:textId="6D9BCE30" w:rsidR="00203855" w:rsidRPr="00203855" w:rsidRDefault="00203855">
                              <w:pPr>
                                <w:rPr>
                                  <w:sz w:val="72"/>
                                  <w:szCs w:val="72"/>
                                </w:rPr>
                              </w:pPr>
                              <w:r w:rsidRPr="00203855">
                                <w:rPr>
                                  <w:sz w:val="72"/>
                                  <w:szCs w:val="72"/>
                                </w:rPr>
                                <w:t>Plan of Service 2023 - 2028</w:t>
                              </w:r>
                            </w:p>
                          </w:txbxContent>
                        </wps:txbx>
                        <wps:bodyPr rot="0" vert="horz" wrap="square" lIns="91440" tIns="45720" rIns="91440" bIns="45720" anchor="t" anchorCtr="0">
                          <a:spAutoFit/>
                        </wps:bodyPr>
                      </wps:wsp>
                    </wpg:wgp>
                  </a:graphicData>
                </a:graphic>
              </wp:anchor>
            </w:drawing>
          </mc:Choice>
          <mc:Fallback>
            <w:pict>
              <v:group w14:anchorId="694F7570" id="Group 4" o:spid="_x0000_s1027" style="position:absolute;margin-left:-74.5pt;margin-top:201.6pt;width:615.55pt;height:186.4pt;z-index:251661312" coordsize="78173,2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">
                <v:rect id="Rectangle 3" o:spid="_x0000_s1028" style="position:absolute;width:78173;height:23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" fillcolor="#70ad47 [3209]" strokecolor="#10190a [489]" strokeweight="1pt"/>
                <v:shape id="_x0000_s1029" type="#_x0000_t202" style="position:absolute;left:1584;top:1086;width:5798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73C0D2E" w14:textId="6D9BCE30" w:rsidR="00203855" w:rsidRPr="00203855" w:rsidRDefault="00203855">
                        <w:pPr>
                          <w:rPr>
                            <w:sz w:val="72"/>
                            <w:szCs w:val="72"/>
                          </w:rPr>
                        </w:pPr>
                        <w:r w:rsidRPr="00203855">
                          <w:rPr>
                            <w:sz w:val="72"/>
                            <w:szCs w:val="72"/>
                          </w:rPr>
                          <w:t>Plan of Service 2023 - 2028</w:t>
                        </w:r>
                      </w:p>
                    </w:txbxContent>
                  </v:textbox>
                </v:shape>
              </v:group>
            </w:pict>
          </mc:Fallback>
        </mc:AlternateContent>
      </w:r>
      <w:r w:rsidR="00AB7D02">
        <w:rPr>
          <w:lang w:val="en-US"/>
        </w:rPr>
        <w:br w:type="page"/>
      </w:r>
    </w:p>
    <w:p w14:paraId="46FE7139" w14:textId="72780BFC" w:rsidR="00216A77" w:rsidRDefault="00216A77" w:rsidP="00216A77">
      <w:pPr>
        <w:pStyle w:val="H1"/>
      </w:pPr>
      <w:bookmarkStart w:id="0" w:name="_Toc136703255"/>
    </w:p>
    <w:p w14:paraId="03212E7C" w14:textId="77777777" w:rsidR="00216A77" w:rsidRDefault="00216A77" w:rsidP="001127DF">
      <w:pPr>
        <w:pStyle w:val="H1"/>
        <w:jc w:val="center"/>
      </w:pPr>
    </w:p>
    <w:p w14:paraId="1809C530" w14:textId="1954E159" w:rsidR="00F43E03" w:rsidRPr="00216A77" w:rsidRDefault="00F43E03" w:rsidP="00216A77">
      <w:pPr>
        <w:pStyle w:val="H1"/>
      </w:pPr>
      <w:r w:rsidRPr="00216A77">
        <w:t>MISSION</w:t>
      </w:r>
      <w:bookmarkEnd w:id="0"/>
    </w:p>
    <w:p w14:paraId="7555EF93" w14:textId="246A9A57" w:rsidR="00F43E03" w:rsidRDefault="00F43E03" w:rsidP="00216A77">
      <w:pPr>
        <w:pStyle w:val="bigText"/>
      </w:pPr>
      <w:r w:rsidRPr="00216A77">
        <w:t>The Hanna Municipal Library is an essential information hub that serves our community by being a safe place to connect, learn and grow.</w:t>
      </w:r>
    </w:p>
    <w:p w14:paraId="666C9BAA" w14:textId="0FFD4373" w:rsidR="00216A77" w:rsidRDefault="00216A77" w:rsidP="00216A77">
      <w:pPr>
        <w:pStyle w:val="bigText"/>
      </w:pPr>
    </w:p>
    <w:p w14:paraId="689AA7CB" w14:textId="0D834174" w:rsidR="00216A77" w:rsidRPr="00216A77" w:rsidRDefault="00216A77" w:rsidP="00216A77">
      <w:pPr>
        <w:pStyle w:val="bigText"/>
      </w:pPr>
    </w:p>
    <w:p w14:paraId="653E7B03" w14:textId="35CB891B" w:rsidR="001127DF" w:rsidRDefault="001127DF" w:rsidP="00216A77">
      <w:pPr>
        <w:pStyle w:val="H1"/>
      </w:pPr>
      <w:bookmarkStart w:id="1" w:name="_Toc136703256"/>
    </w:p>
    <w:p w14:paraId="7CD4D5A8" w14:textId="22E60771" w:rsidR="00F43E03" w:rsidRPr="007D1FBF" w:rsidRDefault="00F43E03" w:rsidP="00216A77">
      <w:pPr>
        <w:pStyle w:val="H1"/>
      </w:pPr>
      <w:r w:rsidRPr="007D1FBF">
        <w:t>VISION</w:t>
      </w:r>
      <w:bookmarkEnd w:id="1"/>
    </w:p>
    <w:p w14:paraId="30D932BC" w14:textId="4AE0F3B7" w:rsidR="00216A77" w:rsidRPr="00216A77" w:rsidRDefault="00F43E03" w:rsidP="00216A77">
      <w:pPr>
        <w:pStyle w:val="bigText"/>
      </w:pPr>
      <w:r w:rsidRPr="00216A77">
        <w:t xml:space="preserve">To </w:t>
      </w:r>
      <w:r w:rsidR="003A39FF" w:rsidRPr="00216A77">
        <w:t>create</w:t>
      </w:r>
      <w:r w:rsidRPr="00216A77">
        <w:t xml:space="preserve"> a vibrant, dynamic </w:t>
      </w:r>
      <w:r w:rsidR="007D1FBF" w:rsidRPr="00216A77">
        <w:t>center</w:t>
      </w:r>
      <w:r w:rsidRPr="00216A77">
        <w:t xml:space="preserve"> of learning, fostering collaborative and community valued partnerships.</w:t>
      </w:r>
    </w:p>
    <w:p w14:paraId="32F289B9" w14:textId="77777777" w:rsidR="00216A77" w:rsidRDefault="00216A77">
      <w:pPr>
        <w:rPr>
          <w:lang w:val="en-US"/>
        </w:rPr>
      </w:pPr>
      <w:r>
        <w:rPr>
          <w:lang w:val="en-US"/>
        </w:rPr>
        <w:br w:type="page"/>
      </w:r>
    </w:p>
    <w:p w14:paraId="21535F52" w14:textId="29C50784" w:rsidR="004A020A" w:rsidRDefault="003A39FF" w:rsidP="00216A77">
      <w:pPr>
        <w:pStyle w:val="H1"/>
      </w:pPr>
      <w:bookmarkStart w:id="2" w:name="_Toc136703257"/>
      <w:r>
        <w:lastRenderedPageBreak/>
        <w:t>PILLARS</w:t>
      </w:r>
      <w:bookmarkEnd w:id="2"/>
    </w:p>
    <w:p w14:paraId="177C3502" w14:textId="20858D51" w:rsidR="00F43E03" w:rsidRPr="004A020A" w:rsidRDefault="004A020A" w:rsidP="004A020A">
      <w:r w:rsidRPr="004A020A">
        <w:t xml:space="preserve">We have identified </w:t>
      </w:r>
      <w:r>
        <w:t xml:space="preserve">5 </w:t>
      </w:r>
      <w:r w:rsidRPr="004A020A">
        <w:t xml:space="preserve">thematic pillars </w:t>
      </w:r>
      <w:r>
        <w:t>to</w:t>
      </w:r>
      <w:r w:rsidRPr="004A020A">
        <w:t xml:space="preserve"> </w:t>
      </w:r>
      <w:r>
        <w:t>organize our actions and advance our vision: Communication, Collaboration</w:t>
      </w:r>
      <w:r w:rsidR="004C28F7">
        <w:t>,</w:t>
      </w:r>
      <w:r>
        <w:t xml:space="preserve"> Innovative Learning, Community and Accessibility. </w:t>
      </w:r>
    </w:p>
    <w:bookmarkStart w:id="3" w:name="_Toc136703258"/>
    <w:p w14:paraId="130A57FC" w14:textId="222E1331" w:rsidR="00F43E03" w:rsidRPr="001127DF" w:rsidRDefault="001127DF" w:rsidP="001127DF">
      <w:pPr>
        <w:pStyle w:val="H2"/>
      </w:pPr>
      <w:r>
        <w:rPr>
          <w:noProof/>
        </w:rPr>
        <mc:AlternateContent>
          <mc:Choice Requires="wps">
            <w:drawing>
              <wp:anchor distT="45720" distB="45720" distL="114300" distR="114300" simplePos="0" relativeHeight="251667456" behindDoc="1" locked="0" layoutInCell="1" allowOverlap="1" wp14:anchorId="22A2FDDD" wp14:editId="18A3BEF3">
                <wp:simplePos x="0" y="0"/>
                <wp:positionH relativeFrom="column">
                  <wp:posOffset>-18415</wp:posOffset>
                </wp:positionH>
                <wp:positionV relativeFrom="paragraph">
                  <wp:posOffset>184785</wp:posOffset>
                </wp:positionV>
                <wp:extent cx="2552700" cy="506730"/>
                <wp:effectExtent l="0" t="0" r="0" b="7620"/>
                <wp:wrapTight wrapText="bothSides">
                  <wp:wrapPolygon edited="0">
                    <wp:start x="0" y="0"/>
                    <wp:lineTo x="0" y="21113"/>
                    <wp:lineTo x="21439" y="21113"/>
                    <wp:lineTo x="21439" y="0"/>
                    <wp:lineTo x="0" y="0"/>
                  </wp:wrapPolygon>
                </wp:wrapTight>
                <wp:docPr id="966144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06730"/>
                        </a:xfrm>
                        <a:prstGeom prst="rect">
                          <a:avLst/>
                        </a:prstGeom>
                        <a:solidFill>
                          <a:schemeClr val="accent6">
                            <a:lumMod val="75000"/>
                          </a:schemeClr>
                        </a:solidFill>
                        <a:ln w="9525">
                          <a:noFill/>
                          <a:miter lim="800000"/>
                          <a:headEnd/>
                          <a:tailEnd/>
                        </a:ln>
                      </wps:spPr>
                      <wps:txbx>
                        <w:txbxContent>
                          <w:p w14:paraId="432D2BF8" w14:textId="79B9CC6A" w:rsidR="001127DF" w:rsidRPr="001127DF" w:rsidRDefault="001127DF" w:rsidP="001127DF">
                            <w:pPr>
                              <w:pStyle w:val="H2"/>
                              <w:rPr>
                                <w:color w:val="FFFFFF" w:themeColor="background1"/>
                              </w:rPr>
                            </w:pPr>
                            <w:r w:rsidRPr="001127DF">
                              <w:rPr>
                                <w:color w:val="FFFFFF" w:themeColor="background1"/>
                              </w:rPr>
                              <w:t>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2FDDD" id="_x0000_s1030" type="#_x0000_t202" style="position:absolute;margin-left:-1.45pt;margin-top:14.55pt;width:201pt;height:39.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" fillcolor="#538135 [2409]" stroked="f">
                <v:textbox>
                  <w:txbxContent>
                    <w:p w14:paraId="432D2BF8" w14:textId="79B9CC6A" w:rsidR="001127DF" w:rsidRPr="001127DF" w:rsidRDefault="001127DF" w:rsidP="001127DF">
                      <w:pPr>
                        <w:pStyle w:val="H2"/>
                        <w:rPr>
                          <w:color w:val="FFFFFF" w:themeColor="background1"/>
                        </w:rPr>
                      </w:pPr>
                      <w:r w:rsidRPr="001127DF">
                        <w:rPr>
                          <w:color w:val="FFFFFF" w:themeColor="background1"/>
                        </w:rPr>
                        <w:t>Communication</w:t>
                      </w:r>
                    </w:p>
                  </w:txbxContent>
                </v:textbox>
                <w10:wrap type="tight"/>
              </v:shape>
            </w:pict>
          </mc:Fallback>
        </mc:AlternateContent>
      </w:r>
      <w:bookmarkEnd w:id="3"/>
    </w:p>
    <w:p w14:paraId="0EDE1240" w14:textId="1ABCD452" w:rsidR="00F43E03" w:rsidRDefault="00F43E03" w:rsidP="004C28F7">
      <w:pPr>
        <w:ind w:left="720"/>
        <w:rPr>
          <w:lang w:val="en-US"/>
        </w:rPr>
      </w:pPr>
    </w:p>
    <w:bookmarkStart w:id="4" w:name="_Toc136703259"/>
    <w:p w14:paraId="45BB76CC" w14:textId="3CD139EC" w:rsidR="003A39FF" w:rsidRPr="00B931B7" w:rsidRDefault="001127DF" w:rsidP="001127DF">
      <w:pPr>
        <w:pStyle w:val="H2"/>
      </w:pPr>
      <w:r>
        <w:rPr>
          <w:noProof/>
        </w:rPr>
        <mc:AlternateContent>
          <mc:Choice Requires="wps">
            <w:drawing>
              <wp:anchor distT="0" distB="0" distL="114300" distR="114300" simplePos="0" relativeHeight="251666432" behindDoc="0" locked="0" layoutInCell="1" allowOverlap="1" wp14:anchorId="59C4EE54" wp14:editId="7631B7F2">
                <wp:simplePos x="0" y="0"/>
                <wp:positionH relativeFrom="column">
                  <wp:posOffset>1112520</wp:posOffset>
                </wp:positionH>
                <wp:positionV relativeFrom="paragraph">
                  <wp:posOffset>15712</wp:posOffset>
                </wp:positionV>
                <wp:extent cx="4870450" cy="624205"/>
                <wp:effectExtent l="0" t="0" r="25400" b="23495"/>
                <wp:wrapNone/>
                <wp:docPr id="1552645579" name="Text Box 6"/>
                <wp:cNvGraphicFramePr/>
                <a:graphic xmlns:a="http://schemas.openxmlformats.org/drawingml/2006/main">
                  <a:graphicData uri="http://schemas.microsoft.com/office/word/2010/wordprocessingShape">
                    <wps:wsp>
                      <wps:cNvSpPr txBox="1"/>
                      <wps:spPr>
                        <a:xfrm>
                          <a:off x="0" y="0"/>
                          <a:ext cx="4870450" cy="624205"/>
                        </a:xfrm>
                        <a:prstGeom prst="rect">
                          <a:avLst/>
                        </a:prstGeom>
                        <a:solidFill>
                          <a:schemeClr val="lt1"/>
                        </a:solidFill>
                        <a:ln w="6350">
                          <a:solidFill>
                            <a:prstClr val="black"/>
                          </a:solidFill>
                        </a:ln>
                      </wps:spPr>
                      <wps:txbx>
                        <w:txbxContent>
                          <w:p w14:paraId="799B5BB9" w14:textId="38A26B39" w:rsidR="001127DF" w:rsidRPr="00AA2813" w:rsidRDefault="001127DF" w:rsidP="00AA2813">
                            <w:pPr>
                              <w:pStyle w:val="H3"/>
                            </w:pPr>
                            <w:r w:rsidRPr="00AA2813">
                              <w:t>We will communicate in a multifaceted way that adapts with the times and needs of our patrons.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4EE54" id="Text Box 6" o:spid="_x0000_s1031" type="#_x0000_t202" style="position:absolute;margin-left:87.6pt;margin-top:1.25pt;width:383.5pt;height:4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" fillcolor="white [3201]" strokeweight=".5pt">
                <v:textbox>
                  <w:txbxContent>
                    <w:p w14:paraId="799B5BB9" w14:textId="38A26B39" w:rsidR="001127DF" w:rsidRPr="00AA2813" w:rsidRDefault="001127DF" w:rsidP="00AA2813">
                      <w:pPr>
                        <w:pStyle w:val="H3"/>
                      </w:pPr>
                      <w:r w:rsidRPr="00AA2813">
                        <w:t>We will communicate in a multifaceted way that adapts with the times and needs of our patrons.</w:t>
                      </w:r>
                    </w:p>
                  </w:txbxContent>
                </v:textbox>
              </v:shape>
            </w:pict>
          </mc:Fallback>
        </mc:AlternateContent>
      </w:r>
      <w:r w:rsidR="003A39FF">
        <w:t xml:space="preserve">2 </w:t>
      </w:r>
      <w:r w:rsidR="003A39FF" w:rsidRPr="00B931B7">
        <w:t>Collaboration</w:t>
      </w:r>
      <w:bookmarkEnd w:id="4"/>
      <w:r w:rsidR="003A39FF" w:rsidRPr="00B931B7">
        <w:t xml:space="preserve"> </w:t>
      </w:r>
    </w:p>
    <w:p w14:paraId="4CC9DA84" w14:textId="77777777" w:rsidR="001127DF" w:rsidRDefault="001127DF" w:rsidP="001127DF">
      <w:pPr>
        <w:pStyle w:val="H2"/>
      </w:pPr>
      <w:bookmarkStart w:id="5" w:name="_Toc136703260"/>
    </w:p>
    <w:p w14:paraId="191E1376" w14:textId="3D01EC64" w:rsidR="001127DF" w:rsidRDefault="006C43D1" w:rsidP="001127DF">
      <w:pPr>
        <w:pStyle w:val="H2"/>
      </w:pPr>
      <w:r>
        <w:rPr>
          <w:noProof/>
        </w:rPr>
        <mc:AlternateContent>
          <mc:Choice Requires="wps">
            <w:drawing>
              <wp:anchor distT="45720" distB="45720" distL="114300" distR="114300" simplePos="0" relativeHeight="251670528" behindDoc="1" locked="0" layoutInCell="1" allowOverlap="1" wp14:anchorId="605BF6D8" wp14:editId="28C8572B">
                <wp:simplePos x="0" y="0"/>
                <wp:positionH relativeFrom="column">
                  <wp:posOffset>-18415</wp:posOffset>
                </wp:positionH>
                <wp:positionV relativeFrom="paragraph">
                  <wp:posOffset>92075</wp:posOffset>
                </wp:positionV>
                <wp:extent cx="2552700" cy="506730"/>
                <wp:effectExtent l="0" t="0" r="0" b="7620"/>
                <wp:wrapTight wrapText="bothSides">
                  <wp:wrapPolygon edited="0">
                    <wp:start x="0" y="0"/>
                    <wp:lineTo x="0" y="21113"/>
                    <wp:lineTo x="21439" y="21113"/>
                    <wp:lineTo x="21439" y="0"/>
                    <wp:lineTo x="0" y="0"/>
                  </wp:wrapPolygon>
                </wp:wrapTight>
                <wp:docPr id="59912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06730"/>
                        </a:xfrm>
                        <a:prstGeom prst="rect">
                          <a:avLst/>
                        </a:prstGeom>
                        <a:solidFill>
                          <a:schemeClr val="accent6">
                            <a:lumMod val="75000"/>
                          </a:schemeClr>
                        </a:solidFill>
                        <a:ln w="9525">
                          <a:noFill/>
                          <a:miter lim="800000"/>
                          <a:headEnd/>
                          <a:tailEnd/>
                        </a:ln>
                      </wps:spPr>
                      <wps:txbx>
                        <w:txbxContent>
                          <w:p w14:paraId="14A90A2A" w14:textId="019E6C42" w:rsidR="001127DF" w:rsidRPr="001127DF" w:rsidRDefault="001127DF" w:rsidP="00AA2813">
                            <w:pPr>
                              <w:pStyle w:val="H2"/>
                              <w:rPr>
                                <w:color w:val="FFFFFF" w:themeColor="background1"/>
                                <w:lang w:val="en-CA"/>
                              </w:rPr>
                            </w:pPr>
                            <w:r>
                              <w:rPr>
                                <w:color w:val="FFFFFF" w:themeColor="background1"/>
                                <w:lang w:val="en-CA"/>
                              </w:rPr>
                              <w:t>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BF6D8" id="_x0000_s1032" type="#_x0000_t202" style="position:absolute;margin-left:-1.45pt;margin-top:7.25pt;width:201pt;height:39.9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" fillcolor="#538135 [2409]" stroked="f">
                <v:textbox>
                  <w:txbxContent>
                    <w:p w14:paraId="14A90A2A" w14:textId="019E6C42" w:rsidR="001127DF" w:rsidRPr="001127DF" w:rsidRDefault="001127DF" w:rsidP="00AA2813">
                      <w:pPr>
                        <w:pStyle w:val="H2"/>
                        <w:rPr>
                          <w:color w:val="FFFFFF" w:themeColor="background1"/>
                          <w:lang w:val="en-CA"/>
                        </w:rPr>
                      </w:pPr>
                      <w:r>
                        <w:rPr>
                          <w:color w:val="FFFFFF" w:themeColor="background1"/>
                          <w:lang w:val="en-CA"/>
                        </w:rPr>
                        <w:t>Collaboration</w:t>
                      </w:r>
                    </w:p>
                  </w:txbxContent>
                </v:textbox>
                <w10:wrap type="tight"/>
              </v:shape>
            </w:pict>
          </mc:Fallback>
        </mc:AlternateContent>
      </w:r>
    </w:p>
    <w:p w14:paraId="147E222C" w14:textId="05BBF14A" w:rsidR="001127DF" w:rsidRDefault="006C43D1" w:rsidP="001127DF">
      <w:pPr>
        <w:pStyle w:val="H2"/>
      </w:pPr>
      <w:r>
        <w:rPr>
          <w:noProof/>
        </w:rPr>
        <mc:AlternateContent>
          <mc:Choice Requires="wps">
            <w:drawing>
              <wp:anchor distT="0" distB="0" distL="114300" distR="114300" simplePos="0" relativeHeight="251669504" behindDoc="0" locked="0" layoutInCell="1" allowOverlap="1" wp14:anchorId="1F285CCF" wp14:editId="7057380E">
                <wp:simplePos x="0" y="0"/>
                <wp:positionH relativeFrom="column">
                  <wp:posOffset>1116676</wp:posOffset>
                </wp:positionH>
                <wp:positionV relativeFrom="paragraph">
                  <wp:posOffset>160818</wp:posOffset>
                </wp:positionV>
                <wp:extent cx="4870450" cy="624205"/>
                <wp:effectExtent l="0" t="0" r="25400" b="23495"/>
                <wp:wrapNone/>
                <wp:docPr id="320839677" name="Text Box 6"/>
                <wp:cNvGraphicFramePr/>
                <a:graphic xmlns:a="http://schemas.openxmlformats.org/drawingml/2006/main">
                  <a:graphicData uri="http://schemas.microsoft.com/office/word/2010/wordprocessingShape">
                    <wps:wsp>
                      <wps:cNvSpPr txBox="1"/>
                      <wps:spPr>
                        <a:xfrm>
                          <a:off x="0" y="0"/>
                          <a:ext cx="4870450" cy="624205"/>
                        </a:xfrm>
                        <a:prstGeom prst="rect">
                          <a:avLst/>
                        </a:prstGeom>
                        <a:solidFill>
                          <a:schemeClr val="lt1"/>
                        </a:solidFill>
                        <a:ln w="6350">
                          <a:solidFill>
                            <a:prstClr val="black"/>
                          </a:solidFill>
                        </a:ln>
                      </wps:spPr>
                      <wps:txbx>
                        <w:txbxContent>
                          <w:p w14:paraId="07880728" w14:textId="77777777" w:rsidR="001127DF" w:rsidRDefault="001127DF" w:rsidP="00AA2813">
                            <w:pPr>
                              <w:pStyle w:val="H3"/>
                            </w:pPr>
                            <w:r>
                              <w:t>We will offer a safe place encouraging community contributors to augment and diversify our programs and community presence.</w:t>
                            </w:r>
                          </w:p>
                          <w:p w14:paraId="57ADC696" w14:textId="480F2194" w:rsidR="001127DF" w:rsidRPr="001127DF" w:rsidRDefault="001127DF" w:rsidP="001127DF">
                            <w:pPr>
                              <w:pStyle w:val="H2"/>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85CCF" id="_x0000_s1033" type="#_x0000_t202" style="position:absolute;margin-left:87.95pt;margin-top:12.65pt;width:383.5pt;height:4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" fillcolor="white [3201]" strokeweight=".5pt">
                <v:textbox>
                  <w:txbxContent>
                    <w:p w14:paraId="07880728" w14:textId="77777777" w:rsidR="001127DF" w:rsidRDefault="001127DF" w:rsidP="00AA2813">
                      <w:pPr>
                        <w:pStyle w:val="H3"/>
                      </w:pPr>
                      <w:r>
                        <w:t>We will offer a safe place encouraging community contributors to augment and diversify our programs and community presence.</w:t>
                      </w:r>
                    </w:p>
                    <w:p w14:paraId="57ADC696" w14:textId="480F2194" w:rsidR="001127DF" w:rsidRPr="001127DF" w:rsidRDefault="001127DF" w:rsidP="001127DF">
                      <w:pPr>
                        <w:pStyle w:val="H2"/>
                        <w:jc w:val="right"/>
                        <w:rPr>
                          <w:sz w:val="28"/>
                          <w:szCs w:val="28"/>
                        </w:rPr>
                      </w:pPr>
                    </w:p>
                  </w:txbxContent>
                </v:textbox>
              </v:shape>
            </w:pict>
          </mc:Fallback>
        </mc:AlternateContent>
      </w:r>
    </w:p>
    <w:p w14:paraId="6664C37F" w14:textId="02FED848" w:rsidR="001127DF" w:rsidRDefault="001127DF" w:rsidP="001127DF">
      <w:pPr>
        <w:pStyle w:val="H2"/>
      </w:pPr>
    </w:p>
    <w:p w14:paraId="4556F00A" w14:textId="26126F0D" w:rsidR="001127DF" w:rsidRDefault="006C43D1" w:rsidP="001127DF">
      <w:pPr>
        <w:pStyle w:val="H2"/>
      </w:pPr>
      <w:r>
        <w:rPr>
          <w:noProof/>
        </w:rPr>
        <mc:AlternateContent>
          <mc:Choice Requires="wps">
            <w:drawing>
              <wp:anchor distT="45720" distB="45720" distL="114300" distR="114300" simplePos="0" relativeHeight="251673600" behindDoc="1" locked="0" layoutInCell="1" allowOverlap="1" wp14:anchorId="1225FF62" wp14:editId="28C4E377">
                <wp:simplePos x="0" y="0"/>
                <wp:positionH relativeFrom="column">
                  <wp:posOffset>-1433</wp:posOffset>
                </wp:positionH>
                <wp:positionV relativeFrom="paragraph">
                  <wp:posOffset>270510</wp:posOffset>
                </wp:positionV>
                <wp:extent cx="2534920" cy="506730"/>
                <wp:effectExtent l="0" t="0" r="0" b="7620"/>
                <wp:wrapTight wrapText="bothSides">
                  <wp:wrapPolygon edited="0">
                    <wp:start x="0" y="0"/>
                    <wp:lineTo x="0" y="21113"/>
                    <wp:lineTo x="21427" y="21113"/>
                    <wp:lineTo x="21427" y="0"/>
                    <wp:lineTo x="0" y="0"/>
                  </wp:wrapPolygon>
                </wp:wrapTight>
                <wp:docPr id="1028024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506730"/>
                        </a:xfrm>
                        <a:prstGeom prst="rect">
                          <a:avLst/>
                        </a:prstGeom>
                        <a:solidFill>
                          <a:schemeClr val="accent6">
                            <a:lumMod val="75000"/>
                          </a:schemeClr>
                        </a:solidFill>
                        <a:ln w="9525">
                          <a:noFill/>
                          <a:miter lim="800000"/>
                          <a:headEnd/>
                          <a:tailEnd/>
                        </a:ln>
                      </wps:spPr>
                      <wps:txbx>
                        <w:txbxContent>
                          <w:p w14:paraId="0E878ACC" w14:textId="334A4025" w:rsidR="001127DF" w:rsidRPr="001127DF" w:rsidRDefault="001127DF" w:rsidP="001127DF">
                            <w:pPr>
                              <w:pStyle w:val="H2"/>
                              <w:rPr>
                                <w:color w:val="FFFFFF" w:themeColor="background1"/>
                                <w:lang w:val="en-CA"/>
                              </w:rPr>
                            </w:pPr>
                            <w:r>
                              <w:rPr>
                                <w:color w:val="FFFFFF" w:themeColor="background1"/>
                                <w:lang w:val="en-CA"/>
                              </w:rPr>
                              <w:t>Innovative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5FF62" id="_x0000_s1034" type="#_x0000_t202" style="position:absolute;margin-left:-.1pt;margin-top:21.3pt;width:199.6pt;height:39.9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" fillcolor="#538135 [2409]" stroked="f">
                <v:textbox>
                  <w:txbxContent>
                    <w:p w14:paraId="0E878ACC" w14:textId="334A4025" w:rsidR="001127DF" w:rsidRPr="001127DF" w:rsidRDefault="001127DF" w:rsidP="001127DF">
                      <w:pPr>
                        <w:pStyle w:val="H2"/>
                        <w:rPr>
                          <w:color w:val="FFFFFF" w:themeColor="background1"/>
                          <w:lang w:val="en-CA"/>
                        </w:rPr>
                      </w:pPr>
                      <w:r>
                        <w:rPr>
                          <w:color w:val="FFFFFF" w:themeColor="background1"/>
                          <w:lang w:val="en-CA"/>
                        </w:rPr>
                        <w:t>Innovative Learning</w:t>
                      </w:r>
                    </w:p>
                  </w:txbxContent>
                </v:textbox>
                <w10:wrap type="tight"/>
              </v:shape>
            </w:pict>
          </mc:Fallback>
        </mc:AlternateContent>
      </w:r>
    </w:p>
    <w:p w14:paraId="42B864B6" w14:textId="7BFCF4F8" w:rsidR="001127DF" w:rsidRDefault="001127DF" w:rsidP="001127DF">
      <w:pPr>
        <w:pStyle w:val="H2"/>
      </w:pPr>
    </w:p>
    <w:p w14:paraId="3B9153F8" w14:textId="324EC41B" w:rsidR="001127DF" w:rsidRDefault="006C43D1" w:rsidP="001127DF">
      <w:pPr>
        <w:pStyle w:val="H2"/>
      </w:pPr>
      <w:r>
        <w:rPr>
          <w:noProof/>
        </w:rPr>
        <mc:AlternateContent>
          <mc:Choice Requires="wps">
            <w:drawing>
              <wp:anchor distT="0" distB="0" distL="114300" distR="114300" simplePos="0" relativeHeight="251672576" behindDoc="0" locked="0" layoutInCell="1" allowOverlap="1" wp14:anchorId="4C5193F1" wp14:editId="08EFE123">
                <wp:simplePos x="0" y="0"/>
                <wp:positionH relativeFrom="column">
                  <wp:posOffset>1112972</wp:posOffset>
                </wp:positionH>
                <wp:positionV relativeFrom="paragraph">
                  <wp:posOffset>22225</wp:posOffset>
                </wp:positionV>
                <wp:extent cx="4824730" cy="624205"/>
                <wp:effectExtent l="0" t="0" r="13970" b="23495"/>
                <wp:wrapNone/>
                <wp:docPr id="966526225" name="Text Box 6"/>
                <wp:cNvGraphicFramePr/>
                <a:graphic xmlns:a="http://schemas.openxmlformats.org/drawingml/2006/main">
                  <a:graphicData uri="http://schemas.microsoft.com/office/word/2010/wordprocessingShape">
                    <wps:wsp>
                      <wps:cNvSpPr txBox="1"/>
                      <wps:spPr>
                        <a:xfrm>
                          <a:off x="0" y="0"/>
                          <a:ext cx="4824730" cy="624205"/>
                        </a:xfrm>
                        <a:prstGeom prst="rect">
                          <a:avLst/>
                        </a:prstGeom>
                        <a:solidFill>
                          <a:schemeClr val="lt1"/>
                        </a:solidFill>
                        <a:ln w="6350">
                          <a:solidFill>
                            <a:prstClr val="black"/>
                          </a:solidFill>
                        </a:ln>
                      </wps:spPr>
                      <wps:txbx>
                        <w:txbxContent>
                          <w:p w14:paraId="2A998E9A" w14:textId="41390A4D" w:rsidR="001127DF" w:rsidRPr="001127DF" w:rsidRDefault="001127DF" w:rsidP="00AA2813">
                            <w:pPr>
                              <w:pStyle w:val="H3"/>
                            </w:pPr>
                            <w:r>
                              <w:t>We will support and expand our community of learners through a range of literacy activities and initiatives.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193F1" id="_x0000_s1035" type="#_x0000_t202" style="position:absolute;margin-left:87.65pt;margin-top:1.75pt;width:379.9pt;height:4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" fillcolor="white [3201]" strokeweight=".5pt">
                <v:textbox>
                  <w:txbxContent>
                    <w:p w14:paraId="2A998E9A" w14:textId="41390A4D" w:rsidR="001127DF" w:rsidRPr="001127DF" w:rsidRDefault="001127DF" w:rsidP="00AA2813">
                      <w:pPr>
                        <w:pStyle w:val="H3"/>
                      </w:pPr>
                      <w:r>
                        <w:t>We will support and expand our community of learners through a range of literacy activities and initiatives.</w:t>
                      </w:r>
                    </w:p>
                  </w:txbxContent>
                </v:textbox>
              </v:shape>
            </w:pict>
          </mc:Fallback>
        </mc:AlternateContent>
      </w:r>
    </w:p>
    <w:p w14:paraId="7166AD33" w14:textId="4F87F761" w:rsidR="001127DF" w:rsidRDefault="001127DF" w:rsidP="001127DF">
      <w:pPr>
        <w:pStyle w:val="H2"/>
      </w:pPr>
    </w:p>
    <w:p w14:paraId="1088B231" w14:textId="0C6567E4" w:rsidR="001127DF" w:rsidRDefault="006C43D1" w:rsidP="001127DF">
      <w:pPr>
        <w:pStyle w:val="H2"/>
      </w:pPr>
      <w:r>
        <w:rPr>
          <w:noProof/>
        </w:rPr>
        <mc:AlternateContent>
          <mc:Choice Requires="wps">
            <w:drawing>
              <wp:anchor distT="45720" distB="45720" distL="114300" distR="114300" simplePos="0" relativeHeight="251676672" behindDoc="1" locked="0" layoutInCell="1" allowOverlap="1" wp14:anchorId="7BE5B8F9" wp14:editId="245713B7">
                <wp:simplePos x="0" y="0"/>
                <wp:positionH relativeFrom="column">
                  <wp:posOffset>0</wp:posOffset>
                </wp:positionH>
                <wp:positionV relativeFrom="paragraph">
                  <wp:posOffset>97790</wp:posOffset>
                </wp:positionV>
                <wp:extent cx="2534920" cy="506730"/>
                <wp:effectExtent l="0" t="0" r="0" b="7620"/>
                <wp:wrapTight wrapText="bothSides">
                  <wp:wrapPolygon edited="0">
                    <wp:start x="0" y="0"/>
                    <wp:lineTo x="0" y="21113"/>
                    <wp:lineTo x="21427" y="21113"/>
                    <wp:lineTo x="21427" y="0"/>
                    <wp:lineTo x="0" y="0"/>
                  </wp:wrapPolygon>
                </wp:wrapTight>
                <wp:docPr id="1379017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506730"/>
                        </a:xfrm>
                        <a:prstGeom prst="rect">
                          <a:avLst/>
                        </a:prstGeom>
                        <a:solidFill>
                          <a:schemeClr val="accent6">
                            <a:lumMod val="75000"/>
                          </a:schemeClr>
                        </a:solidFill>
                        <a:ln w="9525">
                          <a:noFill/>
                          <a:miter lim="800000"/>
                          <a:headEnd/>
                          <a:tailEnd/>
                        </a:ln>
                      </wps:spPr>
                      <wps:txbx>
                        <w:txbxContent>
                          <w:p w14:paraId="2AF81964" w14:textId="69BB6808" w:rsidR="006C43D1" w:rsidRPr="001127DF" w:rsidRDefault="006C43D1" w:rsidP="00AA2813">
                            <w:pPr>
                              <w:pStyle w:val="H2"/>
                              <w:rPr>
                                <w:color w:val="FFFFFF" w:themeColor="background1"/>
                                <w:lang w:val="en-CA"/>
                              </w:rPr>
                            </w:pPr>
                            <w:r>
                              <w:rPr>
                                <w:color w:val="FFFFFF" w:themeColor="background1"/>
                                <w:lang w:val="en-CA"/>
                              </w:rPr>
                              <w:t>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5B8F9" id="_x0000_s1036" type="#_x0000_t202" style="position:absolute;margin-left:0;margin-top:7.7pt;width:199.6pt;height:39.9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" fillcolor="#538135 [2409]" stroked="f">
                <v:textbox>
                  <w:txbxContent>
                    <w:p w14:paraId="2AF81964" w14:textId="69BB6808" w:rsidR="006C43D1" w:rsidRPr="001127DF" w:rsidRDefault="006C43D1" w:rsidP="00AA2813">
                      <w:pPr>
                        <w:pStyle w:val="H2"/>
                        <w:rPr>
                          <w:color w:val="FFFFFF" w:themeColor="background1"/>
                          <w:lang w:val="en-CA"/>
                        </w:rPr>
                      </w:pPr>
                      <w:r>
                        <w:rPr>
                          <w:color w:val="FFFFFF" w:themeColor="background1"/>
                          <w:lang w:val="en-CA"/>
                        </w:rPr>
                        <w:t>Community</w:t>
                      </w:r>
                    </w:p>
                  </w:txbxContent>
                </v:textbox>
                <w10:wrap type="tight"/>
              </v:shape>
            </w:pict>
          </mc:Fallback>
        </mc:AlternateContent>
      </w:r>
    </w:p>
    <w:bookmarkStart w:id="6" w:name="_Toc136703262"/>
    <w:bookmarkEnd w:id="5"/>
    <w:p w14:paraId="095E1B51" w14:textId="5D467FAE" w:rsidR="006C43D1" w:rsidRDefault="006C43D1" w:rsidP="001127DF">
      <w:pPr>
        <w:pStyle w:val="H2"/>
      </w:pPr>
      <w:r>
        <w:rPr>
          <w:noProof/>
        </w:rPr>
        <mc:AlternateContent>
          <mc:Choice Requires="wps">
            <w:drawing>
              <wp:anchor distT="0" distB="0" distL="114300" distR="114300" simplePos="0" relativeHeight="251675648" behindDoc="0" locked="0" layoutInCell="1" allowOverlap="1" wp14:anchorId="2E77E3EC" wp14:editId="2F3E0CAF">
                <wp:simplePos x="0" y="0"/>
                <wp:positionH relativeFrom="column">
                  <wp:posOffset>1112048</wp:posOffset>
                </wp:positionH>
                <wp:positionV relativeFrom="paragraph">
                  <wp:posOffset>156210</wp:posOffset>
                </wp:positionV>
                <wp:extent cx="4869815" cy="850900"/>
                <wp:effectExtent l="0" t="0" r="26035" b="25400"/>
                <wp:wrapNone/>
                <wp:docPr id="1088813413" name="Text Box 6"/>
                <wp:cNvGraphicFramePr/>
                <a:graphic xmlns:a="http://schemas.openxmlformats.org/drawingml/2006/main">
                  <a:graphicData uri="http://schemas.microsoft.com/office/word/2010/wordprocessingShape">
                    <wps:wsp>
                      <wps:cNvSpPr txBox="1"/>
                      <wps:spPr>
                        <a:xfrm>
                          <a:off x="0" y="0"/>
                          <a:ext cx="4869815" cy="850900"/>
                        </a:xfrm>
                        <a:prstGeom prst="rect">
                          <a:avLst/>
                        </a:prstGeom>
                        <a:solidFill>
                          <a:schemeClr val="lt1"/>
                        </a:solidFill>
                        <a:ln w="6350">
                          <a:solidFill>
                            <a:prstClr val="black"/>
                          </a:solidFill>
                        </a:ln>
                      </wps:spPr>
                      <wps:txbx>
                        <w:txbxContent>
                          <w:p w14:paraId="738F6432" w14:textId="06E38580" w:rsidR="006C43D1" w:rsidRDefault="006C43D1" w:rsidP="00AA2813">
                            <w:pPr>
                              <w:pStyle w:val="H3"/>
                            </w:pPr>
                            <w:r>
                              <w:t>Our community</w:t>
                            </w:r>
                            <w:r w:rsidRPr="00B931B7">
                              <w:t xml:space="preserve"> </w:t>
                            </w:r>
                            <w:r>
                              <w:t xml:space="preserve">includes those within Hanna and the surrounding communities. Patrons, employees, volunteers, and donors are all valued members of our community. </w:t>
                            </w:r>
                          </w:p>
                          <w:p w14:paraId="2C6A527C" w14:textId="77777777" w:rsidR="006C43D1" w:rsidRPr="001127DF" w:rsidRDefault="006C43D1" w:rsidP="006C43D1">
                            <w:pPr>
                              <w:pStyle w:val="H2"/>
                              <w:jc w:val="righ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7E3EC" id="_x0000_s1037" type="#_x0000_t202" style="position:absolute;margin-left:87.55pt;margin-top:12.3pt;width:383.45pt;height: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" fillcolor="white [3201]" strokeweight=".5pt">
                <v:textbox>
                  <w:txbxContent>
                    <w:p w14:paraId="738F6432" w14:textId="06E38580" w:rsidR="006C43D1" w:rsidRDefault="006C43D1" w:rsidP="00AA2813">
                      <w:pPr>
                        <w:pStyle w:val="H3"/>
                      </w:pPr>
                      <w:r>
                        <w:t>Our community</w:t>
                      </w:r>
                      <w:r w:rsidRPr="00B931B7">
                        <w:t xml:space="preserve"> </w:t>
                      </w:r>
                      <w:r>
                        <w:t xml:space="preserve">includes those within Hanna and the surrounding communities. Patrons, employees, volunteers, and donors are all valued members of our community. </w:t>
                      </w:r>
                    </w:p>
                    <w:p w14:paraId="2C6A527C" w14:textId="77777777" w:rsidR="006C43D1" w:rsidRPr="001127DF" w:rsidRDefault="006C43D1" w:rsidP="006C43D1">
                      <w:pPr>
                        <w:pStyle w:val="H2"/>
                        <w:jc w:val="right"/>
                        <w:rPr>
                          <w:sz w:val="28"/>
                          <w:szCs w:val="28"/>
                        </w:rPr>
                      </w:pPr>
                    </w:p>
                  </w:txbxContent>
                </v:textbox>
              </v:shape>
            </w:pict>
          </mc:Fallback>
        </mc:AlternateContent>
      </w:r>
    </w:p>
    <w:p w14:paraId="1BF6AA2A" w14:textId="7D05A98D" w:rsidR="006C43D1" w:rsidRDefault="006C43D1" w:rsidP="001127DF">
      <w:pPr>
        <w:pStyle w:val="H2"/>
      </w:pPr>
    </w:p>
    <w:p w14:paraId="739B051F" w14:textId="0DD0E88A" w:rsidR="006C43D1" w:rsidRDefault="006C43D1" w:rsidP="001127DF">
      <w:pPr>
        <w:pStyle w:val="H2"/>
      </w:pPr>
    </w:p>
    <w:p w14:paraId="7D939142" w14:textId="02713173" w:rsidR="006C43D1" w:rsidRDefault="006C43D1" w:rsidP="001127DF">
      <w:pPr>
        <w:pStyle w:val="H2"/>
      </w:pPr>
      <w:r>
        <w:rPr>
          <w:noProof/>
        </w:rPr>
        <mc:AlternateContent>
          <mc:Choice Requires="wps">
            <w:drawing>
              <wp:anchor distT="45720" distB="45720" distL="114300" distR="114300" simplePos="0" relativeHeight="251679744" behindDoc="1" locked="0" layoutInCell="1" allowOverlap="1" wp14:anchorId="4522FBFC" wp14:editId="3B9C11E5">
                <wp:simplePos x="0" y="0"/>
                <wp:positionH relativeFrom="column">
                  <wp:posOffset>-9525</wp:posOffset>
                </wp:positionH>
                <wp:positionV relativeFrom="paragraph">
                  <wp:posOffset>97155</wp:posOffset>
                </wp:positionV>
                <wp:extent cx="2543175" cy="506730"/>
                <wp:effectExtent l="0" t="0" r="9525" b="7620"/>
                <wp:wrapTight wrapText="bothSides">
                  <wp:wrapPolygon edited="0">
                    <wp:start x="0" y="0"/>
                    <wp:lineTo x="0" y="21113"/>
                    <wp:lineTo x="21519" y="21113"/>
                    <wp:lineTo x="21519" y="0"/>
                    <wp:lineTo x="0" y="0"/>
                  </wp:wrapPolygon>
                </wp:wrapTight>
                <wp:docPr id="7198836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solidFill>
                          <a:schemeClr val="accent6">
                            <a:lumMod val="75000"/>
                          </a:schemeClr>
                        </a:solidFill>
                        <a:ln w="9525">
                          <a:noFill/>
                          <a:miter lim="800000"/>
                          <a:headEnd/>
                          <a:tailEnd/>
                        </a:ln>
                      </wps:spPr>
                      <wps:txbx>
                        <w:txbxContent>
                          <w:p w14:paraId="5794EC7E" w14:textId="7293AAC8" w:rsidR="006C43D1" w:rsidRPr="006C43D1" w:rsidRDefault="006C43D1" w:rsidP="006C43D1">
                            <w:pPr>
                              <w:pStyle w:val="H2"/>
                              <w:rPr>
                                <w:color w:val="FFFFFF" w:themeColor="background1"/>
                                <w:lang w:val="en-CA"/>
                              </w:rPr>
                            </w:pPr>
                            <w:r>
                              <w:rPr>
                                <w:color w:val="FFFFFF" w:themeColor="background1"/>
                                <w:lang w:val="en-CA"/>
                              </w:rPr>
                              <w:t>Accessibility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2FBFC" id="_x0000_s1038" type="#_x0000_t202" style="position:absolute;margin-left:-.75pt;margin-top:7.65pt;width:200.25pt;height:39.9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" fillcolor="#538135 [2409]" stroked="f">
                <v:textbox>
                  <w:txbxContent>
                    <w:p w14:paraId="5794EC7E" w14:textId="7293AAC8" w:rsidR="006C43D1" w:rsidRPr="006C43D1" w:rsidRDefault="006C43D1" w:rsidP="006C43D1">
                      <w:pPr>
                        <w:pStyle w:val="H2"/>
                        <w:rPr>
                          <w:color w:val="FFFFFF" w:themeColor="background1"/>
                          <w:lang w:val="en-CA"/>
                        </w:rPr>
                      </w:pPr>
                      <w:r>
                        <w:rPr>
                          <w:color w:val="FFFFFF" w:themeColor="background1"/>
                          <w:lang w:val="en-CA"/>
                        </w:rPr>
                        <w:t>Accessibility</w:t>
                      </w:r>
                    </w:p>
                  </w:txbxContent>
                </v:textbox>
                <w10:wrap type="tight"/>
              </v:shape>
            </w:pict>
          </mc:Fallback>
        </mc:AlternateContent>
      </w:r>
    </w:p>
    <w:bookmarkStart w:id="7" w:name="_Toc136703263"/>
    <w:bookmarkEnd w:id="6"/>
    <w:p w14:paraId="79902002" w14:textId="28ACA636" w:rsidR="001127DF" w:rsidRDefault="006C43D1">
      <w:pPr>
        <w:rPr>
          <w:rFonts w:asciiTheme="majorHAnsi" w:eastAsiaTheme="majorEastAsia" w:hAnsiTheme="majorHAnsi" w:cstheme="majorBidi"/>
          <w:color w:val="538135" w:themeColor="accent6" w:themeShade="BF"/>
          <w:sz w:val="72"/>
          <w:szCs w:val="72"/>
          <w:lang w:val="en-US"/>
        </w:rPr>
      </w:pPr>
      <w:r>
        <w:rPr>
          <w:noProof/>
          <w:lang w:val="en-US"/>
        </w:rPr>
        <mc:AlternateContent>
          <mc:Choice Requires="wps">
            <w:drawing>
              <wp:anchor distT="0" distB="0" distL="114300" distR="114300" simplePos="0" relativeHeight="251678720" behindDoc="0" locked="0" layoutInCell="1" allowOverlap="1" wp14:anchorId="4865DF00" wp14:editId="5ED01910">
                <wp:simplePos x="0" y="0"/>
                <wp:positionH relativeFrom="column">
                  <wp:posOffset>1113155</wp:posOffset>
                </wp:positionH>
                <wp:positionV relativeFrom="paragraph">
                  <wp:posOffset>197322</wp:posOffset>
                </wp:positionV>
                <wp:extent cx="4870450" cy="841972"/>
                <wp:effectExtent l="0" t="0" r="25400" b="15875"/>
                <wp:wrapNone/>
                <wp:docPr id="1545201629" name="Text Box 6"/>
                <wp:cNvGraphicFramePr/>
                <a:graphic xmlns:a="http://schemas.openxmlformats.org/drawingml/2006/main">
                  <a:graphicData uri="http://schemas.microsoft.com/office/word/2010/wordprocessingShape">
                    <wps:wsp>
                      <wps:cNvSpPr txBox="1"/>
                      <wps:spPr>
                        <a:xfrm>
                          <a:off x="0" y="0"/>
                          <a:ext cx="4870450" cy="841972"/>
                        </a:xfrm>
                        <a:prstGeom prst="rect">
                          <a:avLst/>
                        </a:prstGeom>
                        <a:solidFill>
                          <a:schemeClr val="lt1"/>
                        </a:solidFill>
                        <a:ln w="6350">
                          <a:solidFill>
                            <a:prstClr val="black"/>
                          </a:solidFill>
                        </a:ln>
                      </wps:spPr>
                      <wps:txbx>
                        <w:txbxContent>
                          <w:p w14:paraId="2B2E60BB" w14:textId="761BBFD8" w:rsidR="006C43D1" w:rsidRPr="004C28F7" w:rsidRDefault="006C43D1" w:rsidP="00AA2813">
                            <w:pPr>
                              <w:pStyle w:val="H3"/>
                            </w:pPr>
                            <w:r>
                              <w:t xml:space="preserve">We will be inclusive to those with all levels of skills, abilities and unique needs and endeavor to remove barriers and keep the library accessible for all.  </w:t>
                            </w:r>
                          </w:p>
                          <w:p w14:paraId="7A91DBFC" w14:textId="2D41AFF7" w:rsidR="006C43D1" w:rsidRPr="001127DF" w:rsidRDefault="006C43D1" w:rsidP="00AA2813">
                            <w:pPr>
                              <w:pStyle w:val="H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5DF00" id="_x0000_s1039" type="#_x0000_t202" style="position:absolute;margin-left:87.65pt;margin-top:15.55pt;width:383.5pt;height:6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" fillcolor="white [3201]" strokeweight=".5pt">
                <v:textbox>
                  <w:txbxContent>
                    <w:p w14:paraId="2B2E60BB" w14:textId="761BBFD8" w:rsidR="006C43D1" w:rsidRPr="004C28F7" w:rsidRDefault="006C43D1" w:rsidP="00AA2813">
                      <w:pPr>
                        <w:pStyle w:val="H3"/>
                      </w:pPr>
                      <w:r>
                        <w:t xml:space="preserve">We will be inclusive to those with all levels of skills, abilities and unique needs and endeavor to remove barriers and keep the library accessible for all.  </w:t>
                      </w:r>
                    </w:p>
                    <w:p w14:paraId="7A91DBFC" w14:textId="2D41AFF7" w:rsidR="006C43D1" w:rsidRPr="001127DF" w:rsidRDefault="006C43D1" w:rsidP="00AA2813">
                      <w:pPr>
                        <w:pStyle w:val="H3"/>
                      </w:pPr>
                    </w:p>
                  </w:txbxContent>
                </v:textbox>
              </v:shape>
            </w:pict>
          </mc:Fallback>
        </mc:AlternateContent>
      </w:r>
      <w:r w:rsidR="001127DF">
        <w:br w:type="page"/>
      </w:r>
    </w:p>
    <w:p w14:paraId="7EA2C70F" w14:textId="478CAE52" w:rsidR="003A39FF" w:rsidRDefault="003A39FF" w:rsidP="001127DF">
      <w:pPr>
        <w:pStyle w:val="H1"/>
      </w:pPr>
      <w:r>
        <w:lastRenderedPageBreak/>
        <w:t xml:space="preserve">Actions and </w:t>
      </w:r>
      <w:r w:rsidR="009D3C3F">
        <w:t>Measures</w:t>
      </w:r>
      <w:bookmarkEnd w:id="7"/>
    </w:p>
    <w:p w14:paraId="786EE176" w14:textId="2A59B177" w:rsidR="00F43E03" w:rsidRDefault="003A39FF" w:rsidP="00F43E03">
      <w:pPr>
        <w:rPr>
          <w:lang w:val="en-US"/>
        </w:rPr>
      </w:pPr>
      <w:r>
        <w:rPr>
          <w:lang w:val="en-US"/>
        </w:rPr>
        <w:t xml:space="preserve">We have identified several potential actions that could help the library achieve its mission and further its vision. For each action we have correlated the action to one or more of our Pillars, identified potential measures of success. </w:t>
      </w:r>
    </w:p>
    <w:p w14:paraId="41D1F1DF" w14:textId="1251419A" w:rsidR="008571D6" w:rsidRDefault="00072C60" w:rsidP="006C43D1">
      <w:pPr>
        <w:pStyle w:val="H2"/>
      </w:pPr>
      <w:bookmarkStart w:id="8" w:name="_Toc136703264"/>
      <w:r>
        <w:t>1.</w:t>
      </w:r>
      <w:r w:rsidR="008571D6">
        <w:t>Communication Actions and Measures</w:t>
      </w:r>
      <w:bookmarkEnd w:id="8"/>
    </w:p>
    <w:tbl>
      <w:tblPr>
        <w:tblStyle w:val="PlainTable11"/>
        <w:tblW w:w="9351" w:type="dxa"/>
        <w:tblLook w:val="04A0" w:firstRow="1" w:lastRow="0" w:firstColumn="1" w:lastColumn="0" w:noHBand="0" w:noVBand="1"/>
      </w:tblPr>
      <w:tblGrid>
        <w:gridCol w:w="3823"/>
        <w:gridCol w:w="851"/>
        <w:gridCol w:w="4677"/>
      </w:tblGrid>
      <w:tr w:rsidR="003A39FF" w14:paraId="59E572E0" w14:textId="77777777" w:rsidTr="004C2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E40FD07" w14:textId="41E2F41F" w:rsidR="003A39FF" w:rsidRDefault="003A39FF" w:rsidP="00F43E03">
            <w:pPr>
              <w:rPr>
                <w:lang w:val="en-US"/>
              </w:rPr>
            </w:pPr>
            <w:r>
              <w:rPr>
                <w:lang w:val="en-US"/>
              </w:rPr>
              <w:t>Action</w:t>
            </w:r>
          </w:p>
        </w:tc>
        <w:tc>
          <w:tcPr>
            <w:tcW w:w="851" w:type="dxa"/>
          </w:tcPr>
          <w:p w14:paraId="4E37EF60" w14:textId="498757E2" w:rsidR="003A39FF" w:rsidRDefault="004A020A" w:rsidP="00F43E03">
            <w:pPr>
              <w:cnfStyle w:val="100000000000" w:firstRow="1" w:lastRow="0" w:firstColumn="0" w:lastColumn="0" w:oddVBand="0" w:evenVBand="0" w:oddHBand="0" w:evenHBand="0" w:firstRowFirstColumn="0" w:firstRowLastColumn="0" w:lastRowFirstColumn="0" w:lastRowLastColumn="0"/>
              <w:rPr>
                <w:lang w:val="en-US"/>
              </w:rPr>
            </w:pPr>
            <w:r>
              <w:rPr>
                <w:lang w:val="en-US"/>
              </w:rPr>
              <w:t>P</w:t>
            </w:r>
            <w:r w:rsidR="00A848F0">
              <w:rPr>
                <w:lang w:val="en-US"/>
              </w:rPr>
              <w:t>i</w:t>
            </w:r>
            <w:r>
              <w:rPr>
                <w:lang w:val="en-US"/>
              </w:rPr>
              <w:t>llars</w:t>
            </w:r>
          </w:p>
        </w:tc>
        <w:tc>
          <w:tcPr>
            <w:tcW w:w="4677" w:type="dxa"/>
          </w:tcPr>
          <w:p w14:paraId="52E71D33" w14:textId="0B4DE64C" w:rsidR="003A39FF" w:rsidRDefault="003A39FF" w:rsidP="00F43E03">
            <w:pPr>
              <w:cnfStyle w:val="100000000000" w:firstRow="1" w:lastRow="0" w:firstColumn="0" w:lastColumn="0" w:oddVBand="0" w:evenVBand="0" w:oddHBand="0" w:evenHBand="0" w:firstRowFirstColumn="0" w:firstRowLastColumn="0" w:lastRowFirstColumn="0" w:lastRowLastColumn="0"/>
              <w:rPr>
                <w:lang w:val="en-US"/>
              </w:rPr>
            </w:pPr>
            <w:r>
              <w:rPr>
                <w:lang w:val="en-US"/>
              </w:rPr>
              <w:t>Measures</w:t>
            </w:r>
          </w:p>
        </w:tc>
      </w:tr>
      <w:tr w:rsidR="003A39FF" w14:paraId="66438693" w14:textId="77777777" w:rsidTr="004C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274E6AC" w14:textId="37A821D4" w:rsidR="003A39FF" w:rsidRPr="004C28F7" w:rsidRDefault="004C28F7" w:rsidP="00F43E03">
            <w:pPr>
              <w:rPr>
                <w:b w:val="0"/>
                <w:bCs w:val="0"/>
                <w:lang w:val="en-US"/>
              </w:rPr>
            </w:pPr>
            <w:r>
              <w:rPr>
                <w:b w:val="0"/>
                <w:bCs w:val="0"/>
                <w:lang w:val="en-US"/>
              </w:rPr>
              <w:t>Increased p</w:t>
            </w:r>
            <w:r w:rsidRPr="004C28F7">
              <w:rPr>
                <w:b w:val="0"/>
                <w:bCs w:val="0"/>
                <w:lang w:val="en-US"/>
              </w:rPr>
              <w:t xml:space="preserve">romotion on </w:t>
            </w:r>
            <w:proofErr w:type="gramStart"/>
            <w:r w:rsidRPr="004C28F7">
              <w:rPr>
                <w:b w:val="0"/>
                <w:bCs w:val="0"/>
                <w:lang w:val="en-US"/>
              </w:rPr>
              <w:t>Social Media</w:t>
            </w:r>
            <w:proofErr w:type="gramEnd"/>
          </w:p>
        </w:tc>
        <w:tc>
          <w:tcPr>
            <w:tcW w:w="851" w:type="dxa"/>
          </w:tcPr>
          <w:p w14:paraId="69C23284" w14:textId="5BA0B963" w:rsidR="003A39FF" w:rsidRDefault="004C28F7" w:rsidP="00F43E03">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4677" w:type="dxa"/>
          </w:tcPr>
          <w:p w14:paraId="5A18F095" w14:textId="25F627DB" w:rsidR="003A39FF" w:rsidRDefault="004C28F7" w:rsidP="00F43E0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Engagement metrics (likes, subscribers, reshare, </w:t>
            </w:r>
            <w:proofErr w:type="spellStart"/>
            <w:r>
              <w:rPr>
                <w:lang w:val="en-US"/>
              </w:rPr>
              <w:t>etc</w:t>
            </w:r>
            <w:proofErr w:type="spellEnd"/>
            <w:r>
              <w:rPr>
                <w:lang w:val="en-US"/>
              </w:rPr>
              <w:t xml:space="preserve">) </w:t>
            </w:r>
          </w:p>
        </w:tc>
      </w:tr>
      <w:tr w:rsidR="003A39FF" w14:paraId="446D334D" w14:textId="77777777" w:rsidTr="004C28F7">
        <w:tc>
          <w:tcPr>
            <w:cnfStyle w:val="001000000000" w:firstRow="0" w:lastRow="0" w:firstColumn="1" w:lastColumn="0" w:oddVBand="0" w:evenVBand="0" w:oddHBand="0" w:evenHBand="0" w:firstRowFirstColumn="0" w:firstRowLastColumn="0" w:lastRowFirstColumn="0" w:lastRowLastColumn="0"/>
            <w:tcW w:w="3823" w:type="dxa"/>
          </w:tcPr>
          <w:p w14:paraId="478EA220" w14:textId="657E5B18" w:rsidR="003A39FF" w:rsidRPr="004C28F7" w:rsidRDefault="004C28F7" w:rsidP="00F43E03">
            <w:pPr>
              <w:rPr>
                <w:b w:val="0"/>
                <w:bCs w:val="0"/>
                <w:lang w:val="en-US"/>
              </w:rPr>
            </w:pPr>
            <w:r w:rsidRPr="004C28F7">
              <w:rPr>
                <w:b w:val="0"/>
                <w:bCs w:val="0"/>
                <w:lang w:val="en-US"/>
              </w:rPr>
              <w:t>Maintenance of Website</w:t>
            </w:r>
          </w:p>
        </w:tc>
        <w:tc>
          <w:tcPr>
            <w:tcW w:w="851" w:type="dxa"/>
          </w:tcPr>
          <w:p w14:paraId="45EE6E9B" w14:textId="5E8879B0" w:rsidR="003A39FF" w:rsidRDefault="004C28F7" w:rsidP="00F43E03">
            <w:pPr>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c>
          <w:tcPr>
            <w:tcW w:w="4677" w:type="dxa"/>
          </w:tcPr>
          <w:p w14:paraId="67160700" w14:textId="4A400FD5" w:rsidR="003A39FF" w:rsidRDefault="004C28F7" w:rsidP="00F43E03">
            <w:pPr>
              <w:cnfStyle w:val="000000000000" w:firstRow="0" w:lastRow="0" w:firstColumn="0" w:lastColumn="0" w:oddVBand="0" w:evenVBand="0" w:oddHBand="0" w:evenHBand="0" w:firstRowFirstColumn="0" w:firstRowLastColumn="0" w:lastRowFirstColumn="0" w:lastRowLastColumn="0"/>
              <w:rPr>
                <w:lang w:val="en-US"/>
              </w:rPr>
            </w:pPr>
            <w:r>
              <w:rPr>
                <w:lang w:val="en-US"/>
              </w:rPr>
              <w:t>Website stats (visitors)</w:t>
            </w:r>
            <w:r w:rsidR="008571D6">
              <w:rPr>
                <w:lang w:val="en-US"/>
              </w:rPr>
              <w:t>. Update history</w:t>
            </w:r>
          </w:p>
        </w:tc>
      </w:tr>
      <w:tr w:rsidR="003A39FF" w14:paraId="744E5DC0" w14:textId="77777777" w:rsidTr="004C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C55F5D4" w14:textId="3ECFCC72" w:rsidR="003A39FF" w:rsidRPr="008571D6" w:rsidRDefault="008571D6" w:rsidP="00F43E03">
            <w:pPr>
              <w:rPr>
                <w:b w:val="0"/>
                <w:bCs w:val="0"/>
                <w:lang w:val="en-US"/>
              </w:rPr>
            </w:pPr>
            <w:r w:rsidRPr="008571D6">
              <w:rPr>
                <w:b w:val="0"/>
                <w:bCs w:val="0"/>
                <w:lang w:val="en-US"/>
              </w:rPr>
              <w:t xml:space="preserve">Promotion </w:t>
            </w:r>
            <w:r>
              <w:rPr>
                <w:b w:val="0"/>
                <w:bCs w:val="0"/>
                <w:lang w:val="en-US"/>
              </w:rPr>
              <w:t xml:space="preserve">of “organic” article </w:t>
            </w:r>
            <w:r w:rsidRPr="008571D6">
              <w:rPr>
                <w:b w:val="0"/>
                <w:bCs w:val="0"/>
                <w:lang w:val="en-US"/>
              </w:rPr>
              <w:t>in East Central Review</w:t>
            </w:r>
            <w:r>
              <w:rPr>
                <w:b w:val="0"/>
                <w:bCs w:val="0"/>
                <w:lang w:val="en-US"/>
              </w:rPr>
              <w:t xml:space="preserve"> through press releases.</w:t>
            </w:r>
          </w:p>
        </w:tc>
        <w:tc>
          <w:tcPr>
            <w:tcW w:w="851" w:type="dxa"/>
          </w:tcPr>
          <w:p w14:paraId="78C48C38" w14:textId="70364A0F" w:rsidR="003A39FF" w:rsidRDefault="008571D6" w:rsidP="00F43E03">
            <w:pPr>
              <w:cnfStyle w:val="000000100000" w:firstRow="0" w:lastRow="0" w:firstColumn="0" w:lastColumn="0" w:oddVBand="0" w:evenVBand="0" w:oddHBand="1" w:evenHBand="0" w:firstRowFirstColumn="0" w:firstRowLastColumn="0" w:lastRowFirstColumn="0" w:lastRowLastColumn="0"/>
              <w:rPr>
                <w:lang w:val="en-US"/>
              </w:rPr>
            </w:pPr>
            <w:r>
              <w:rPr>
                <w:lang w:val="en-US"/>
              </w:rPr>
              <w:t>1,4,5</w:t>
            </w:r>
          </w:p>
        </w:tc>
        <w:tc>
          <w:tcPr>
            <w:tcW w:w="4677" w:type="dxa"/>
          </w:tcPr>
          <w:p w14:paraId="2744481E" w14:textId="771D2F93" w:rsidR="003A39FF" w:rsidRDefault="008571D6" w:rsidP="00F43E0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Track the number of stories that appear </w:t>
            </w:r>
          </w:p>
        </w:tc>
      </w:tr>
      <w:tr w:rsidR="003A39FF" w14:paraId="5F1EDF71" w14:textId="77777777" w:rsidTr="004C28F7">
        <w:tc>
          <w:tcPr>
            <w:cnfStyle w:val="001000000000" w:firstRow="0" w:lastRow="0" w:firstColumn="1" w:lastColumn="0" w:oddVBand="0" w:evenVBand="0" w:oddHBand="0" w:evenHBand="0" w:firstRowFirstColumn="0" w:firstRowLastColumn="0" w:lastRowFirstColumn="0" w:lastRowLastColumn="0"/>
            <w:tcW w:w="3823" w:type="dxa"/>
          </w:tcPr>
          <w:p w14:paraId="7D6F82D0" w14:textId="704A6565" w:rsidR="003A39FF" w:rsidRPr="008571D6" w:rsidRDefault="008571D6" w:rsidP="00F43E03">
            <w:pPr>
              <w:rPr>
                <w:b w:val="0"/>
                <w:bCs w:val="0"/>
                <w:lang w:val="en-US"/>
              </w:rPr>
            </w:pPr>
            <w:r w:rsidRPr="008571D6">
              <w:rPr>
                <w:b w:val="0"/>
                <w:bCs w:val="0"/>
                <w:lang w:val="en-US"/>
              </w:rPr>
              <w:t>Exchange links on website with Partners</w:t>
            </w:r>
          </w:p>
        </w:tc>
        <w:tc>
          <w:tcPr>
            <w:tcW w:w="851" w:type="dxa"/>
          </w:tcPr>
          <w:p w14:paraId="39FA58E1" w14:textId="58C35F40" w:rsidR="003A39FF" w:rsidRDefault="008571D6" w:rsidP="00F43E03">
            <w:pPr>
              <w:cnfStyle w:val="000000000000" w:firstRow="0" w:lastRow="0" w:firstColumn="0" w:lastColumn="0" w:oddVBand="0" w:evenVBand="0" w:oddHBand="0" w:evenHBand="0" w:firstRowFirstColumn="0" w:firstRowLastColumn="0" w:lastRowFirstColumn="0" w:lastRowLastColumn="0"/>
              <w:rPr>
                <w:lang w:val="en-US"/>
              </w:rPr>
            </w:pPr>
            <w:r>
              <w:rPr>
                <w:lang w:val="en-US"/>
              </w:rPr>
              <w:t>1,2</w:t>
            </w:r>
          </w:p>
        </w:tc>
        <w:tc>
          <w:tcPr>
            <w:tcW w:w="4677" w:type="dxa"/>
          </w:tcPr>
          <w:p w14:paraId="54307831" w14:textId="46DDFEEC" w:rsidR="003A39FF" w:rsidRDefault="008571D6" w:rsidP="00F43E0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Increase the number of reciprocal links. </w:t>
            </w:r>
          </w:p>
        </w:tc>
      </w:tr>
      <w:tr w:rsidR="003A39FF" w14:paraId="342B6C76" w14:textId="77777777" w:rsidTr="004C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E6EDC73" w14:textId="771C16A7" w:rsidR="003A39FF" w:rsidRPr="008571D6" w:rsidRDefault="008571D6" w:rsidP="00F43E03">
            <w:pPr>
              <w:rPr>
                <w:b w:val="0"/>
                <w:bCs w:val="0"/>
                <w:lang w:val="en-US"/>
              </w:rPr>
            </w:pPr>
            <w:r w:rsidRPr="008571D6">
              <w:rPr>
                <w:b w:val="0"/>
                <w:bCs w:val="0"/>
                <w:lang w:val="en-US"/>
              </w:rPr>
              <w:t>Publish a Quarterly Newsletter</w:t>
            </w:r>
          </w:p>
        </w:tc>
        <w:tc>
          <w:tcPr>
            <w:tcW w:w="851" w:type="dxa"/>
          </w:tcPr>
          <w:p w14:paraId="3E0BFEEB" w14:textId="0B9DEF85" w:rsidR="003A39FF" w:rsidRDefault="008571D6" w:rsidP="00F43E03">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4677" w:type="dxa"/>
          </w:tcPr>
          <w:p w14:paraId="6D3F60B9" w14:textId="4EDC0BEE" w:rsidR="003A39FF" w:rsidRDefault="008571D6" w:rsidP="00F43E03">
            <w:pPr>
              <w:cnfStyle w:val="000000100000" w:firstRow="0" w:lastRow="0" w:firstColumn="0" w:lastColumn="0" w:oddVBand="0" w:evenVBand="0" w:oddHBand="1" w:evenHBand="0" w:firstRowFirstColumn="0" w:firstRowLastColumn="0" w:lastRowFirstColumn="0" w:lastRowLastColumn="0"/>
              <w:rPr>
                <w:lang w:val="en-US"/>
              </w:rPr>
            </w:pPr>
            <w:r>
              <w:rPr>
                <w:lang w:val="en-US"/>
              </w:rPr>
              <w:t>Track the number of those who read online or take a printed copy. Solicit feedback.</w:t>
            </w:r>
          </w:p>
        </w:tc>
      </w:tr>
      <w:tr w:rsidR="003A39FF" w14:paraId="23F2473D" w14:textId="77777777" w:rsidTr="004C28F7">
        <w:tc>
          <w:tcPr>
            <w:cnfStyle w:val="001000000000" w:firstRow="0" w:lastRow="0" w:firstColumn="1" w:lastColumn="0" w:oddVBand="0" w:evenVBand="0" w:oddHBand="0" w:evenHBand="0" w:firstRowFirstColumn="0" w:firstRowLastColumn="0" w:lastRowFirstColumn="0" w:lastRowLastColumn="0"/>
            <w:tcW w:w="3823" w:type="dxa"/>
          </w:tcPr>
          <w:p w14:paraId="00ECC948" w14:textId="0571DE97" w:rsidR="003A39FF" w:rsidRPr="008571D6" w:rsidRDefault="008571D6" w:rsidP="00F43E03">
            <w:pPr>
              <w:rPr>
                <w:b w:val="0"/>
                <w:bCs w:val="0"/>
                <w:lang w:val="en-US"/>
              </w:rPr>
            </w:pPr>
            <w:r w:rsidRPr="008571D6">
              <w:rPr>
                <w:b w:val="0"/>
                <w:bCs w:val="0"/>
                <w:lang w:val="en-US"/>
              </w:rPr>
              <w:t>Maintain an updated presence on Google Maps, Trip advisor and other Map based services.</w:t>
            </w:r>
          </w:p>
        </w:tc>
        <w:tc>
          <w:tcPr>
            <w:tcW w:w="851" w:type="dxa"/>
          </w:tcPr>
          <w:p w14:paraId="16F27D8A" w14:textId="727C3B43" w:rsidR="003A39FF" w:rsidRDefault="008571D6" w:rsidP="00F43E03">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4677" w:type="dxa"/>
          </w:tcPr>
          <w:p w14:paraId="6FC6DB51" w14:textId="5C9594A4" w:rsidR="003A39FF" w:rsidRDefault="008571D6" w:rsidP="00F43E0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Visitor and review counts. Online ratings. </w:t>
            </w:r>
          </w:p>
        </w:tc>
      </w:tr>
      <w:tr w:rsidR="003A39FF" w14:paraId="43F72E33" w14:textId="77777777" w:rsidTr="004C2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0A3BBE4" w14:textId="7B29B746" w:rsidR="003A39FF" w:rsidRPr="008571D6" w:rsidRDefault="008571D6" w:rsidP="00F43E03">
            <w:pPr>
              <w:rPr>
                <w:b w:val="0"/>
                <w:bCs w:val="0"/>
                <w:lang w:val="en-US"/>
              </w:rPr>
            </w:pPr>
            <w:r w:rsidRPr="008571D6">
              <w:rPr>
                <w:b w:val="0"/>
                <w:bCs w:val="0"/>
                <w:lang w:val="en-US"/>
              </w:rPr>
              <w:t xml:space="preserve">Share your story – celebrate the positives. </w:t>
            </w:r>
          </w:p>
        </w:tc>
        <w:tc>
          <w:tcPr>
            <w:tcW w:w="851" w:type="dxa"/>
          </w:tcPr>
          <w:p w14:paraId="446BCD4E" w14:textId="4FCDFB5E" w:rsidR="003A39FF" w:rsidRDefault="008571D6" w:rsidP="00F43E03">
            <w:pPr>
              <w:cnfStyle w:val="000000100000" w:firstRow="0" w:lastRow="0" w:firstColumn="0" w:lastColumn="0" w:oddVBand="0" w:evenVBand="0" w:oddHBand="1" w:evenHBand="0" w:firstRowFirstColumn="0" w:firstRowLastColumn="0" w:lastRowFirstColumn="0" w:lastRowLastColumn="0"/>
              <w:rPr>
                <w:lang w:val="en-US"/>
              </w:rPr>
            </w:pPr>
            <w:r>
              <w:rPr>
                <w:lang w:val="en-US"/>
              </w:rPr>
              <w:t>1,2,3</w:t>
            </w:r>
          </w:p>
        </w:tc>
        <w:tc>
          <w:tcPr>
            <w:tcW w:w="4677" w:type="dxa"/>
          </w:tcPr>
          <w:p w14:paraId="76AFFB01" w14:textId="00D3D67A" w:rsidR="003A39FF" w:rsidRDefault="008571D6" w:rsidP="00F43E0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Track programs and patron counts. </w:t>
            </w:r>
          </w:p>
        </w:tc>
      </w:tr>
    </w:tbl>
    <w:p w14:paraId="3A810BE5" w14:textId="77777777" w:rsidR="009D3C3F" w:rsidRPr="00A848F0" w:rsidRDefault="009D3C3F" w:rsidP="009D3C3F">
      <w:pPr>
        <w:rPr>
          <w:lang w:val="en-US"/>
        </w:rPr>
      </w:pPr>
    </w:p>
    <w:p w14:paraId="03B218BA" w14:textId="758C2257" w:rsidR="009D3C3F" w:rsidRDefault="00C35A15" w:rsidP="006C43D1">
      <w:pPr>
        <w:pStyle w:val="H2"/>
      </w:pPr>
      <w:bookmarkStart w:id="9" w:name="_Toc136703265"/>
      <w:r>
        <w:t xml:space="preserve">2. </w:t>
      </w:r>
      <w:r w:rsidR="009D3C3F">
        <w:t>Feedback Actions and Measures.</w:t>
      </w:r>
      <w:bookmarkEnd w:id="9"/>
    </w:p>
    <w:tbl>
      <w:tblPr>
        <w:tblStyle w:val="PlainTable11"/>
        <w:tblW w:w="9351" w:type="dxa"/>
        <w:tblLook w:val="04A0" w:firstRow="1" w:lastRow="0" w:firstColumn="1" w:lastColumn="0" w:noHBand="0" w:noVBand="1"/>
      </w:tblPr>
      <w:tblGrid>
        <w:gridCol w:w="3823"/>
        <w:gridCol w:w="851"/>
        <w:gridCol w:w="4677"/>
      </w:tblGrid>
      <w:tr w:rsidR="009D3C3F" w14:paraId="5D8F80FD" w14:textId="77777777" w:rsidTr="004C7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26B4473" w14:textId="77777777" w:rsidR="009D3C3F" w:rsidRDefault="009D3C3F" w:rsidP="004C74A3">
            <w:pPr>
              <w:rPr>
                <w:lang w:val="en-US"/>
              </w:rPr>
            </w:pPr>
            <w:r>
              <w:rPr>
                <w:lang w:val="en-US"/>
              </w:rPr>
              <w:t>Action</w:t>
            </w:r>
          </w:p>
        </w:tc>
        <w:tc>
          <w:tcPr>
            <w:tcW w:w="851" w:type="dxa"/>
          </w:tcPr>
          <w:p w14:paraId="482DE869" w14:textId="77777777" w:rsidR="009D3C3F" w:rsidRDefault="009D3C3F" w:rsidP="004C74A3">
            <w:pPr>
              <w:cnfStyle w:val="100000000000" w:firstRow="1" w:lastRow="0" w:firstColumn="0" w:lastColumn="0" w:oddVBand="0" w:evenVBand="0" w:oddHBand="0" w:evenHBand="0" w:firstRowFirstColumn="0" w:firstRowLastColumn="0" w:lastRowFirstColumn="0" w:lastRowLastColumn="0"/>
              <w:rPr>
                <w:lang w:val="en-US"/>
              </w:rPr>
            </w:pPr>
            <w:r>
              <w:rPr>
                <w:lang w:val="en-US"/>
              </w:rPr>
              <w:t>Pillars</w:t>
            </w:r>
          </w:p>
        </w:tc>
        <w:tc>
          <w:tcPr>
            <w:tcW w:w="4677" w:type="dxa"/>
          </w:tcPr>
          <w:p w14:paraId="2439EEEB" w14:textId="77777777" w:rsidR="009D3C3F" w:rsidRDefault="009D3C3F" w:rsidP="004C74A3">
            <w:pPr>
              <w:cnfStyle w:val="100000000000" w:firstRow="1" w:lastRow="0" w:firstColumn="0" w:lastColumn="0" w:oddVBand="0" w:evenVBand="0" w:oddHBand="0" w:evenHBand="0" w:firstRowFirstColumn="0" w:firstRowLastColumn="0" w:lastRowFirstColumn="0" w:lastRowLastColumn="0"/>
              <w:rPr>
                <w:lang w:val="en-US"/>
              </w:rPr>
            </w:pPr>
            <w:r>
              <w:rPr>
                <w:lang w:val="en-US"/>
              </w:rPr>
              <w:t>Measures</w:t>
            </w:r>
          </w:p>
        </w:tc>
      </w:tr>
      <w:tr w:rsidR="009D3C3F" w14:paraId="2D82983C"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5545F05" w14:textId="77777777" w:rsidR="009D3C3F" w:rsidRPr="00A848F0" w:rsidRDefault="009D3C3F" w:rsidP="004C74A3">
            <w:pPr>
              <w:rPr>
                <w:b w:val="0"/>
                <w:bCs w:val="0"/>
                <w:lang w:val="en-US"/>
              </w:rPr>
            </w:pPr>
            <w:r w:rsidRPr="00A848F0">
              <w:rPr>
                <w:b w:val="0"/>
                <w:bCs w:val="0"/>
                <w:lang w:val="en-US"/>
              </w:rPr>
              <w:t xml:space="preserve">Use Surveys to get feedback on programs and events. </w:t>
            </w:r>
          </w:p>
        </w:tc>
        <w:tc>
          <w:tcPr>
            <w:tcW w:w="851" w:type="dxa"/>
          </w:tcPr>
          <w:p w14:paraId="70CE3F58" w14:textId="77777777" w:rsidR="009D3C3F" w:rsidRDefault="009D3C3F"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1,2</w:t>
            </w:r>
          </w:p>
        </w:tc>
        <w:tc>
          <w:tcPr>
            <w:tcW w:w="4677" w:type="dxa"/>
          </w:tcPr>
          <w:p w14:paraId="33610ED4" w14:textId="77777777" w:rsidR="009D3C3F" w:rsidRDefault="009D3C3F"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Online surveys can provide statistical </w:t>
            </w:r>
            <w:proofErr w:type="spellStart"/>
            <w:r>
              <w:rPr>
                <w:lang w:val="en-US"/>
              </w:rPr>
              <w:t>feeback</w:t>
            </w:r>
            <w:proofErr w:type="spellEnd"/>
          </w:p>
        </w:tc>
      </w:tr>
      <w:tr w:rsidR="009D3C3F" w14:paraId="0BACB38A" w14:textId="77777777" w:rsidTr="004C74A3">
        <w:tc>
          <w:tcPr>
            <w:cnfStyle w:val="001000000000" w:firstRow="0" w:lastRow="0" w:firstColumn="1" w:lastColumn="0" w:oddVBand="0" w:evenVBand="0" w:oddHBand="0" w:evenHBand="0" w:firstRowFirstColumn="0" w:firstRowLastColumn="0" w:lastRowFirstColumn="0" w:lastRowLastColumn="0"/>
            <w:tcW w:w="3823" w:type="dxa"/>
          </w:tcPr>
          <w:p w14:paraId="0616F8A3" w14:textId="77777777" w:rsidR="009D3C3F" w:rsidRPr="00A848F0" w:rsidRDefault="009D3C3F" w:rsidP="004C74A3">
            <w:pPr>
              <w:rPr>
                <w:b w:val="0"/>
                <w:bCs w:val="0"/>
                <w:lang w:val="en-US"/>
              </w:rPr>
            </w:pPr>
            <w:r w:rsidRPr="00A848F0">
              <w:rPr>
                <w:b w:val="0"/>
                <w:bCs w:val="0"/>
                <w:lang w:val="en-US"/>
              </w:rPr>
              <w:t>Monitor social media posts and pages for fee</w:t>
            </w:r>
            <w:r>
              <w:rPr>
                <w:b w:val="0"/>
                <w:bCs w:val="0"/>
                <w:lang w:val="en-US"/>
              </w:rPr>
              <w:t>d</w:t>
            </w:r>
            <w:r w:rsidRPr="00A848F0">
              <w:rPr>
                <w:b w:val="0"/>
                <w:bCs w:val="0"/>
                <w:lang w:val="en-US"/>
              </w:rPr>
              <w:t>back.</w:t>
            </w:r>
          </w:p>
        </w:tc>
        <w:tc>
          <w:tcPr>
            <w:tcW w:w="851" w:type="dxa"/>
          </w:tcPr>
          <w:p w14:paraId="3A4D3997" w14:textId="77777777" w:rsidR="009D3C3F" w:rsidRDefault="009D3C3F"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1,4,5</w:t>
            </w:r>
          </w:p>
        </w:tc>
        <w:tc>
          <w:tcPr>
            <w:tcW w:w="4677" w:type="dxa"/>
          </w:tcPr>
          <w:p w14:paraId="3FA72E6C" w14:textId="77777777" w:rsidR="009D3C3F" w:rsidRDefault="009D3C3F"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Track the feedback identified and responses, if any. </w:t>
            </w:r>
          </w:p>
        </w:tc>
      </w:tr>
      <w:tr w:rsidR="009D3C3F" w14:paraId="605E4341"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B70617D" w14:textId="77777777" w:rsidR="009D3C3F" w:rsidRPr="00A848F0" w:rsidRDefault="009D3C3F" w:rsidP="004C74A3">
            <w:pPr>
              <w:rPr>
                <w:b w:val="0"/>
                <w:bCs w:val="0"/>
                <w:lang w:val="en-US"/>
              </w:rPr>
            </w:pPr>
            <w:r w:rsidRPr="00A848F0">
              <w:rPr>
                <w:b w:val="0"/>
                <w:bCs w:val="0"/>
                <w:lang w:val="en-US"/>
              </w:rPr>
              <w:t xml:space="preserve">Track reviews on mapping and vacation websites. </w:t>
            </w:r>
          </w:p>
        </w:tc>
        <w:tc>
          <w:tcPr>
            <w:tcW w:w="851" w:type="dxa"/>
          </w:tcPr>
          <w:p w14:paraId="2158E6A2" w14:textId="77777777" w:rsidR="009D3C3F" w:rsidRDefault="009D3C3F"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4677" w:type="dxa"/>
          </w:tcPr>
          <w:p w14:paraId="6A948FD1" w14:textId="77777777" w:rsidR="009D3C3F" w:rsidRDefault="009D3C3F"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Overall scores can provide 1 metric. Anecdotes from comments can also be useful.</w:t>
            </w:r>
          </w:p>
        </w:tc>
      </w:tr>
    </w:tbl>
    <w:p w14:paraId="0A9B6C77" w14:textId="77777777" w:rsidR="003A39FF" w:rsidRDefault="003A39FF" w:rsidP="00F43E03">
      <w:pPr>
        <w:rPr>
          <w:lang w:val="en-US"/>
        </w:rPr>
      </w:pPr>
    </w:p>
    <w:p w14:paraId="255DEA2D" w14:textId="77777777" w:rsidR="00072C60" w:rsidRDefault="00072C60" w:rsidP="008571D6">
      <w:pPr>
        <w:pStyle w:val="Heading2"/>
        <w:rPr>
          <w:lang w:val="en-US"/>
        </w:rPr>
      </w:pPr>
      <w:bookmarkStart w:id="10" w:name="_Toc136703266"/>
    </w:p>
    <w:p w14:paraId="1F1DE7D3" w14:textId="6CD32811" w:rsidR="00AE5E3D" w:rsidRDefault="00C35A15" w:rsidP="006C43D1">
      <w:pPr>
        <w:pStyle w:val="H2"/>
      </w:pPr>
      <w:r>
        <w:t>3</w:t>
      </w:r>
      <w:r w:rsidR="00072C60">
        <w:t>.</w:t>
      </w:r>
      <w:r w:rsidR="008571D6">
        <w:t>Collaboration Actions and Measures</w:t>
      </w:r>
      <w:bookmarkEnd w:id="10"/>
    </w:p>
    <w:tbl>
      <w:tblPr>
        <w:tblStyle w:val="PlainTable11"/>
        <w:tblW w:w="9351" w:type="dxa"/>
        <w:tblLook w:val="04A0" w:firstRow="1" w:lastRow="0" w:firstColumn="1" w:lastColumn="0" w:noHBand="0" w:noVBand="1"/>
      </w:tblPr>
      <w:tblGrid>
        <w:gridCol w:w="3823"/>
        <w:gridCol w:w="851"/>
        <w:gridCol w:w="4677"/>
      </w:tblGrid>
      <w:tr w:rsidR="008571D6" w14:paraId="07CBDA81" w14:textId="77777777" w:rsidTr="004C7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FCBE654" w14:textId="77777777" w:rsidR="008571D6" w:rsidRDefault="008571D6" w:rsidP="004C74A3">
            <w:pPr>
              <w:rPr>
                <w:lang w:val="en-US"/>
              </w:rPr>
            </w:pPr>
            <w:r>
              <w:rPr>
                <w:lang w:val="en-US"/>
              </w:rPr>
              <w:t>Action</w:t>
            </w:r>
          </w:p>
        </w:tc>
        <w:tc>
          <w:tcPr>
            <w:tcW w:w="851" w:type="dxa"/>
          </w:tcPr>
          <w:p w14:paraId="7C50162E" w14:textId="348E968A" w:rsidR="008571D6" w:rsidRDefault="008571D6" w:rsidP="004C74A3">
            <w:pPr>
              <w:cnfStyle w:val="100000000000" w:firstRow="1" w:lastRow="0" w:firstColumn="0" w:lastColumn="0" w:oddVBand="0" w:evenVBand="0" w:oddHBand="0" w:evenHBand="0" w:firstRowFirstColumn="0" w:firstRowLastColumn="0" w:lastRowFirstColumn="0" w:lastRowLastColumn="0"/>
              <w:rPr>
                <w:lang w:val="en-US"/>
              </w:rPr>
            </w:pPr>
            <w:r>
              <w:rPr>
                <w:lang w:val="en-US"/>
              </w:rPr>
              <w:t>P</w:t>
            </w:r>
            <w:r w:rsidR="00A848F0">
              <w:rPr>
                <w:lang w:val="en-US"/>
              </w:rPr>
              <w:t>i</w:t>
            </w:r>
            <w:r>
              <w:rPr>
                <w:lang w:val="en-US"/>
              </w:rPr>
              <w:t>llars</w:t>
            </w:r>
          </w:p>
        </w:tc>
        <w:tc>
          <w:tcPr>
            <w:tcW w:w="4677" w:type="dxa"/>
          </w:tcPr>
          <w:p w14:paraId="276FD1AE" w14:textId="77777777" w:rsidR="008571D6" w:rsidRDefault="008571D6" w:rsidP="004C74A3">
            <w:pPr>
              <w:cnfStyle w:val="100000000000" w:firstRow="1" w:lastRow="0" w:firstColumn="0" w:lastColumn="0" w:oddVBand="0" w:evenVBand="0" w:oddHBand="0" w:evenHBand="0" w:firstRowFirstColumn="0" w:firstRowLastColumn="0" w:lastRowFirstColumn="0" w:lastRowLastColumn="0"/>
              <w:rPr>
                <w:lang w:val="en-US"/>
              </w:rPr>
            </w:pPr>
            <w:r>
              <w:rPr>
                <w:lang w:val="en-US"/>
              </w:rPr>
              <w:t>Measures</w:t>
            </w:r>
          </w:p>
        </w:tc>
      </w:tr>
      <w:tr w:rsidR="008571D6" w14:paraId="0E938109"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13CF38A" w14:textId="706E0641" w:rsidR="008571D6" w:rsidRPr="008571D6" w:rsidRDefault="008571D6" w:rsidP="004C74A3">
            <w:pPr>
              <w:rPr>
                <w:b w:val="0"/>
                <w:bCs w:val="0"/>
                <w:lang w:val="en-US"/>
              </w:rPr>
            </w:pPr>
            <w:r w:rsidRPr="008571D6">
              <w:rPr>
                <w:b w:val="0"/>
                <w:bCs w:val="0"/>
                <w:lang w:val="en-US"/>
              </w:rPr>
              <w:t xml:space="preserve">Collaborating with business, </w:t>
            </w:r>
            <w:proofErr w:type="gramStart"/>
            <w:r w:rsidRPr="008571D6">
              <w:rPr>
                <w:b w:val="0"/>
                <w:bCs w:val="0"/>
                <w:lang w:val="en-US"/>
              </w:rPr>
              <w:t>patrons</w:t>
            </w:r>
            <w:proofErr w:type="gramEnd"/>
            <w:r w:rsidRPr="008571D6">
              <w:rPr>
                <w:b w:val="0"/>
                <w:bCs w:val="0"/>
                <w:lang w:val="en-US"/>
              </w:rPr>
              <w:t xml:space="preserve"> and other community groups. </w:t>
            </w:r>
          </w:p>
        </w:tc>
        <w:tc>
          <w:tcPr>
            <w:tcW w:w="851" w:type="dxa"/>
          </w:tcPr>
          <w:p w14:paraId="3A57AA69" w14:textId="495AEE81" w:rsidR="008571D6" w:rsidRDefault="008571D6"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2,4,5</w:t>
            </w:r>
          </w:p>
        </w:tc>
        <w:tc>
          <w:tcPr>
            <w:tcW w:w="4677" w:type="dxa"/>
          </w:tcPr>
          <w:p w14:paraId="50314E3E" w14:textId="00A98911" w:rsidR="008571D6" w:rsidRDefault="008571D6"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Identify new </w:t>
            </w:r>
            <w:proofErr w:type="gramStart"/>
            <w:r>
              <w:rPr>
                <w:lang w:val="en-US"/>
              </w:rPr>
              <w:t>engagements, and</w:t>
            </w:r>
            <w:proofErr w:type="gramEnd"/>
            <w:r>
              <w:rPr>
                <w:lang w:val="en-US"/>
              </w:rPr>
              <w:t xml:space="preserve"> identify and track outcomes from partnerships.</w:t>
            </w:r>
          </w:p>
        </w:tc>
      </w:tr>
      <w:tr w:rsidR="008571D6" w14:paraId="3ABF0831" w14:textId="77777777" w:rsidTr="004C74A3">
        <w:tc>
          <w:tcPr>
            <w:cnfStyle w:val="001000000000" w:firstRow="0" w:lastRow="0" w:firstColumn="1" w:lastColumn="0" w:oddVBand="0" w:evenVBand="0" w:oddHBand="0" w:evenHBand="0" w:firstRowFirstColumn="0" w:firstRowLastColumn="0" w:lastRowFirstColumn="0" w:lastRowLastColumn="0"/>
            <w:tcW w:w="3823" w:type="dxa"/>
          </w:tcPr>
          <w:p w14:paraId="5D017F76" w14:textId="1AE8B957" w:rsidR="008571D6" w:rsidRPr="008571D6" w:rsidRDefault="008571D6" w:rsidP="004C74A3">
            <w:pPr>
              <w:rPr>
                <w:b w:val="0"/>
                <w:bCs w:val="0"/>
                <w:lang w:val="en-US"/>
              </w:rPr>
            </w:pPr>
            <w:r>
              <w:rPr>
                <w:b w:val="0"/>
                <w:bCs w:val="0"/>
                <w:lang w:val="en-US"/>
              </w:rPr>
              <w:t xml:space="preserve">Continue building the relationship with Marigold. </w:t>
            </w:r>
          </w:p>
        </w:tc>
        <w:tc>
          <w:tcPr>
            <w:tcW w:w="851" w:type="dxa"/>
          </w:tcPr>
          <w:p w14:paraId="1D83CBC7" w14:textId="1837A3DF" w:rsidR="008571D6" w:rsidRDefault="008571D6"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2,3</w:t>
            </w:r>
          </w:p>
        </w:tc>
        <w:tc>
          <w:tcPr>
            <w:tcW w:w="4677" w:type="dxa"/>
          </w:tcPr>
          <w:p w14:paraId="642D5913" w14:textId="43B119C1" w:rsidR="008571D6" w:rsidRDefault="00A848F0"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Utilized programs, </w:t>
            </w:r>
            <w:proofErr w:type="gramStart"/>
            <w:r>
              <w:rPr>
                <w:lang w:val="en-US"/>
              </w:rPr>
              <w:t>training</w:t>
            </w:r>
            <w:proofErr w:type="gramEnd"/>
            <w:r>
              <w:rPr>
                <w:lang w:val="en-US"/>
              </w:rPr>
              <w:t xml:space="preserve"> and other supports. Relationships with people at Marigold. </w:t>
            </w:r>
          </w:p>
        </w:tc>
      </w:tr>
      <w:tr w:rsidR="008571D6" w14:paraId="2E5D7F88"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0EC1F07" w14:textId="77C85398" w:rsidR="008571D6" w:rsidRPr="00A848F0" w:rsidRDefault="00A848F0" w:rsidP="004C74A3">
            <w:pPr>
              <w:rPr>
                <w:b w:val="0"/>
                <w:bCs w:val="0"/>
                <w:lang w:val="en-US"/>
              </w:rPr>
            </w:pPr>
            <w:r w:rsidRPr="00A848F0">
              <w:rPr>
                <w:b w:val="0"/>
                <w:bCs w:val="0"/>
                <w:lang w:val="en-US"/>
              </w:rPr>
              <w:t>Support and expand the P</w:t>
            </w:r>
            <w:r w:rsidR="00072C60">
              <w:rPr>
                <w:b w:val="0"/>
                <w:bCs w:val="0"/>
                <w:lang w:val="en-US"/>
              </w:rPr>
              <w:t xml:space="preserve">rairieland </w:t>
            </w:r>
            <w:r>
              <w:rPr>
                <w:b w:val="0"/>
                <w:bCs w:val="0"/>
                <w:lang w:val="en-US"/>
              </w:rPr>
              <w:t xml:space="preserve">School Division </w:t>
            </w:r>
            <w:r w:rsidRPr="00A848F0">
              <w:rPr>
                <w:b w:val="0"/>
                <w:bCs w:val="0"/>
                <w:lang w:val="en-US"/>
              </w:rPr>
              <w:t>partnership.</w:t>
            </w:r>
          </w:p>
        </w:tc>
        <w:tc>
          <w:tcPr>
            <w:tcW w:w="851" w:type="dxa"/>
          </w:tcPr>
          <w:p w14:paraId="3D6F3958" w14:textId="7996A7C4" w:rsidR="008571D6" w:rsidRDefault="00A848F0"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2,4</w:t>
            </w:r>
          </w:p>
        </w:tc>
        <w:tc>
          <w:tcPr>
            <w:tcW w:w="4677" w:type="dxa"/>
          </w:tcPr>
          <w:p w14:paraId="6EF7AAB9" w14:textId="6C5F62C6" w:rsidR="008571D6" w:rsidRDefault="00A848F0"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Collaborative curriculum, or partnerships for SRC. Sustained tenancy. </w:t>
            </w:r>
          </w:p>
        </w:tc>
      </w:tr>
      <w:tr w:rsidR="008571D6" w14:paraId="1CB85B1A" w14:textId="77777777" w:rsidTr="004C74A3">
        <w:tc>
          <w:tcPr>
            <w:cnfStyle w:val="001000000000" w:firstRow="0" w:lastRow="0" w:firstColumn="1" w:lastColumn="0" w:oddVBand="0" w:evenVBand="0" w:oddHBand="0" w:evenHBand="0" w:firstRowFirstColumn="0" w:firstRowLastColumn="0" w:lastRowFirstColumn="0" w:lastRowLastColumn="0"/>
            <w:tcW w:w="3823" w:type="dxa"/>
          </w:tcPr>
          <w:p w14:paraId="04143420" w14:textId="031BB70F" w:rsidR="008571D6" w:rsidRPr="00A848F0" w:rsidRDefault="00A848F0" w:rsidP="004C74A3">
            <w:pPr>
              <w:rPr>
                <w:b w:val="0"/>
                <w:bCs w:val="0"/>
                <w:lang w:val="en-US"/>
              </w:rPr>
            </w:pPr>
            <w:r w:rsidRPr="00A848F0">
              <w:rPr>
                <w:b w:val="0"/>
                <w:bCs w:val="0"/>
                <w:lang w:val="en-US"/>
              </w:rPr>
              <w:lastRenderedPageBreak/>
              <w:t xml:space="preserve">Nurture the relationship with </w:t>
            </w:r>
            <w:r>
              <w:rPr>
                <w:b w:val="0"/>
                <w:bCs w:val="0"/>
                <w:lang w:val="en-US"/>
              </w:rPr>
              <w:t>Brooks County Immigration Services.</w:t>
            </w:r>
          </w:p>
        </w:tc>
        <w:tc>
          <w:tcPr>
            <w:tcW w:w="851" w:type="dxa"/>
          </w:tcPr>
          <w:p w14:paraId="16205FCF" w14:textId="1C8F63B6" w:rsidR="008571D6" w:rsidRDefault="00A848F0"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2,4,5</w:t>
            </w:r>
          </w:p>
        </w:tc>
        <w:tc>
          <w:tcPr>
            <w:tcW w:w="4677" w:type="dxa"/>
          </w:tcPr>
          <w:p w14:paraId="730833CE" w14:textId="1069703F" w:rsidR="008571D6" w:rsidRDefault="00A848F0"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Sustained tenancy, expanded partnerships.</w:t>
            </w:r>
          </w:p>
        </w:tc>
      </w:tr>
      <w:tr w:rsidR="008571D6" w14:paraId="6AFE13CF"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5BF1F44" w14:textId="768E3D8C" w:rsidR="008571D6" w:rsidRPr="00A848F0" w:rsidRDefault="00A848F0" w:rsidP="004C74A3">
            <w:pPr>
              <w:rPr>
                <w:b w:val="0"/>
                <w:bCs w:val="0"/>
                <w:lang w:val="en-US"/>
              </w:rPr>
            </w:pPr>
            <w:r w:rsidRPr="00A848F0">
              <w:rPr>
                <w:b w:val="0"/>
                <w:bCs w:val="0"/>
                <w:lang w:val="en-US"/>
              </w:rPr>
              <w:t xml:space="preserve">Identify volunteers who could lead a tutorial </w:t>
            </w:r>
            <w:proofErr w:type="gramStart"/>
            <w:r w:rsidRPr="00A848F0">
              <w:rPr>
                <w:b w:val="0"/>
                <w:bCs w:val="0"/>
                <w:lang w:val="en-US"/>
              </w:rPr>
              <w:t>or  craft</w:t>
            </w:r>
            <w:proofErr w:type="gramEnd"/>
            <w:r w:rsidRPr="00A848F0">
              <w:rPr>
                <w:b w:val="0"/>
                <w:bCs w:val="0"/>
                <w:lang w:val="en-US"/>
              </w:rPr>
              <w:t xml:space="preserve"> event. </w:t>
            </w:r>
          </w:p>
        </w:tc>
        <w:tc>
          <w:tcPr>
            <w:tcW w:w="851" w:type="dxa"/>
          </w:tcPr>
          <w:p w14:paraId="001F532A" w14:textId="76631479" w:rsidR="008571D6" w:rsidRDefault="00A848F0"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2,3,4</w:t>
            </w:r>
          </w:p>
        </w:tc>
        <w:tc>
          <w:tcPr>
            <w:tcW w:w="4677" w:type="dxa"/>
          </w:tcPr>
          <w:p w14:paraId="4CC63578" w14:textId="03D1EAF8" w:rsidR="008571D6" w:rsidRDefault="00A848F0"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New program count. Patron attendance at events. </w:t>
            </w:r>
          </w:p>
        </w:tc>
      </w:tr>
      <w:tr w:rsidR="009D3C3F" w14:paraId="04F42E27" w14:textId="77777777" w:rsidTr="004C74A3">
        <w:tc>
          <w:tcPr>
            <w:cnfStyle w:val="001000000000" w:firstRow="0" w:lastRow="0" w:firstColumn="1" w:lastColumn="0" w:oddVBand="0" w:evenVBand="0" w:oddHBand="0" w:evenHBand="0" w:firstRowFirstColumn="0" w:firstRowLastColumn="0" w:lastRowFirstColumn="0" w:lastRowLastColumn="0"/>
            <w:tcW w:w="3823" w:type="dxa"/>
          </w:tcPr>
          <w:p w14:paraId="23F3E47B" w14:textId="55975F1F" w:rsidR="009D3C3F" w:rsidRPr="00A848F0" w:rsidRDefault="009D3C3F" w:rsidP="004C74A3">
            <w:pPr>
              <w:rPr>
                <w:b w:val="0"/>
                <w:bCs w:val="0"/>
                <w:lang w:val="en-US"/>
              </w:rPr>
            </w:pPr>
            <w:r w:rsidRPr="009D3C3F">
              <w:rPr>
                <w:b w:val="0"/>
                <w:bCs w:val="0"/>
                <w:lang w:val="en-US"/>
              </w:rPr>
              <w:t>Work with other agencies to reach those physically unable to attend our space.</w:t>
            </w:r>
          </w:p>
        </w:tc>
        <w:tc>
          <w:tcPr>
            <w:tcW w:w="851" w:type="dxa"/>
          </w:tcPr>
          <w:p w14:paraId="5E90FE53" w14:textId="170667A2" w:rsidR="009D3C3F" w:rsidRDefault="009D3C3F"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c>
          <w:tcPr>
            <w:tcW w:w="4677" w:type="dxa"/>
          </w:tcPr>
          <w:p w14:paraId="7B79A677" w14:textId="711FC9D2" w:rsidR="009D3C3F" w:rsidRDefault="009D3C3F"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Track new initiatives or agency/group specific patron counts.</w:t>
            </w:r>
          </w:p>
        </w:tc>
      </w:tr>
    </w:tbl>
    <w:p w14:paraId="40A587B6" w14:textId="77777777" w:rsidR="008571D6" w:rsidRDefault="008571D6" w:rsidP="00A848F0">
      <w:pPr>
        <w:rPr>
          <w:lang w:val="en-US"/>
        </w:rPr>
      </w:pPr>
    </w:p>
    <w:p w14:paraId="333E9229" w14:textId="6C1B0793" w:rsidR="00A848F0" w:rsidRDefault="00C35A15" w:rsidP="006C43D1">
      <w:pPr>
        <w:pStyle w:val="H2"/>
      </w:pPr>
      <w:bookmarkStart w:id="11" w:name="_Toc136703267"/>
      <w:r>
        <w:t>4</w:t>
      </w:r>
      <w:r w:rsidR="00072C60">
        <w:t>.</w:t>
      </w:r>
      <w:r w:rsidR="00A848F0">
        <w:t>Learning and Engagement</w:t>
      </w:r>
      <w:r w:rsidR="009D3C3F">
        <w:t xml:space="preserve"> Actions and Measures.</w:t>
      </w:r>
      <w:bookmarkEnd w:id="11"/>
    </w:p>
    <w:tbl>
      <w:tblPr>
        <w:tblStyle w:val="PlainTable11"/>
        <w:tblW w:w="9351" w:type="dxa"/>
        <w:tblLook w:val="04A0" w:firstRow="1" w:lastRow="0" w:firstColumn="1" w:lastColumn="0" w:noHBand="0" w:noVBand="1"/>
      </w:tblPr>
      <w:tblGrid>
        <w:gridCol w:w="3823"/>
        <w:gridCol w:w="851"/>
        <w:gridCol w:w="4677"/>
      </w:tblGrid>
      <w:tr w:rsidR="00A848F0" w14:paraId="75A82189" w14:textId="77777777" w:rsidTr="004C7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27A0FDB" w14:textId="77777777" w:rsidR="00A848F0" w:rsidRDefault="00A848F0" w:rsidP="004C74A3">
            <w:pPr>
              <w:rPr>
                <w:lang w:val="en-US"/>
              </w:rPr>
            </w:pPr>
            <w:r>
              <w:rPr>
                <w:lang w:val="en-US"/>
              </w:rPr>
              <w:t>Action</w:t>
            </w:r>
          </w:p>
        </w:tc>
        <w:tc>
          <w:tcPr>
            <w:tcW w:w="851" w:type="dxa"/>
          </w:tcPr>
          <w:p w14:paraId="1FBEF9AF" w14:textId="77777777" w:rsidR="00A848F0" w:rsidRDefault="00A848F0" w:rsidP="004C74A3">
            <w:pPr>
              <w:cnfStyle w:val="100000000000" w:firstRow="1" w:lastRow="0" w:firstColumn="0" w:lastColumn="0" w:oddVBand="0" w:evenVBand="0" w:oddHBand="0" w:evenHBand="0" w:firstRowFirstColumn="0" w:firstRowLastColumn="0" w:lastRowFirstColumn="0" w:lastRowLastColumn="0"/>
              <w:rPr>
                <w:lang w:val="en-US"/>
              </w:rPr>
            </w:pPr>
            <w:r>
              <w:rPr>
                <w:lang w:val="en-US"/>
              </w:rPr>
              <w:t>Pillars</w:t>
            </w:r>
          </w:p>
        </w:tc>
        <w:tc>
          <w:tcPr>
            <w:tcW w:w="4677" w:type="dxa"/>
          </w:tcPr>
          <w:p w14:paraId="7C7D8018" w14:textId="77777777" w:rsidR="00A848F0" w:rsidRDefault="00A848F0" w:rsidP="004C74A3">
            <w:pPr>
              <w:cnfStyle w:val="100000000000" w:firstRow="1" w:lastRow="0" w:firstColumn="0" w:lastColumn="0" w:oddVBand="0" w:evenVBand="0" w:oddHBand="0" w:evenHBand="0" w:firstRowFirstColumn="0" w:firstRowLastColumn="0" w:lastRowFirstColumn="0" w:lastRowLastColumn="0"/>
              <w:rPr>
                <w:lang w:val="en-US"/>
              </w:rPr>
            </w:pPr>
            <w:r>
              <w:rPr>
                <w:lang w:val="en-US"/>
              </w:rPr>
              <w:t>Measures</w:t>
            </w:r>
          </w:p>
        </w:tc>
      </w:tr>
      <w:tr w:rsidR="00A848F0" w14:paraId="73376519"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E1B78AF" w14:textId="5ED6951A" w:rsidR="00A848F0" w:rsidRPr="00A848F0" w:rsidRDefault="00A848F0" w:rsidP="004C74A3">
            <w:pPr>
              <w:rPr>
                <w:b w:val="0"/>
                <w:bCs w:val="0"/>
                <w:lang w:val="en-US"/>
              </w:rPr>
            </w:pPr>
            <w:r w:rsidRPr="00A848F0">
              <w:rPr>
                <w:b w:val="0"/>
                <w:bCs w:val="0"/>
                <w:lang w:val="en-US"/>
              </w:rPr>
              <w:t>Using volunteers/business to lead programs (game nights, tutorials, creative groups)</w:t>
            </w:r>
          </w:p>
        </w:tc>
        <w:tc>
          <w:tcPr>
            <w:tcW w:w="851" w:type="dxa"/>
          </w:tcPr>
          <w:p w14:paraId="0EF1AB6B" w14:textId="1337FE95" w:rsidR="00A848F0" w:rsidRDefault="00A848F0"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3,4,5</w:t>
            </w:r>
          </w:p>
        </w:tc>
        <w:tc>
          <w:tcPr>
            <w:tcW w:w="4677" w:type="dxa"/>
          </w:tcPr>
          <w:p w14:paraId="6849D32D" w14:textId="6E024CEB" w:rsidR="00A848F0" w:rsidRDefault="009D3C3F"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Track new events/attendance.</w:t>
            </w:r>
          </w:p>
        </w:tc>
      </w:tr>
      <w:tr w:rsidR="00A848F0" w14:paraId="02C4E59A" w14:textId="77777777" w:rsidTr="004C74A3">
        <w:tc>
          <w:tcPr>
            <w:cnfStyle w:val="001000000000" w:firstRow="0" w:lastRow="0" w:firstColumn="1" w:lastColumn="0" w:oddVBand="0" w:evenVBand="0" w:oddHBand="0" w:evenHBand="0" w:firstRowFirstColumn="0" w:firstRowLastColumn="0" w:lastRowFirstColumn="0" w:lastRowLastColumn="0"/>
            <w:tcW w:w="3823" w:type="dxa"/>
          </w:tcPr>
          <w:p w14:paraId="2F2E64AC" w14:textId="0A21F1A7" w:rsidR="00A848F0" w:rsidRPr="00A848F0" w:rsidRDefault="009D3C3F" w:rsidP="004C74A3">
            <w:pPr>
              <w:rPr>
                <w:b w:val="0"/>
                <w:bCs w:val="0"/>
                <w:lang w:val="en-US"/>
              </w:rPr>
            </w:pPr>
            <w:r>
              <w:rPr>
                <w:b w:val="0"/>
                <w:bCs w:val="0"/>
                <w:lang w:val="en-US"/>
              </w:rPr>
              <w:t>Expand audio book and online opportunities</w:t>
            </w:r>
          </w:p>
        </w:tc>
        <w:tc>
          <w:tcPr>
            <w:tcW w:w="851" w:type="dxa"/>
          </w:tcPr>
          <w:p w14:paraId="21D8E63D" w14:textId="53404040" w:rsidR="00A848F0" w:rsidRDefault="009D3C3F"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c>
          <w:tcPr>
            <w:tcW w:w="4677" w:type="dxa"/>
          </w:tcPr>
          <w:p w14:paraId="19057E24" w14:textId="3083A4FF" w:rsidR="00A848F0" w:rsidRDefault="009D3C3F"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Track new events and usage (if possible) </w:t>
            </w:r>
          </w:p>
        </w:tc>
      </w:tr>
      <w:tr w:rsidR="00A848F0" w14:paraId="73DAAF9B"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6A8F31A" w14:textId="0081A47A" w:rsidR="00A848F0" w:rsidRPr="00A848F0" w:rsidRDefault="009D3C3F" w:rsidP="004C74A3">
            <w:pPr>
              <w:rPr>
                <w:b w:val="0"/>
                <w:bCs w:val="0"/>
                <w:lang w:val="en-US"/>
              </w:rPr>
            </w:pPr>
            <w:r>
              <w:rPr>
                <w:b w:val="0"/>
                <w:bCs w:val="0"/>
                <w:lang w:val="en-US"/>
              </w:rPr>
              <w:t xml:space="preserve">Find free resources through Marigold or other online sources. </w:t>
            </w:r>
          </w:p>
        </w:tc>
        <w:tc>
          <w:tcPr>
            <w:tcW w:w="851" w:type="dxa"/>
          </w:tcPr>
          <w:p w14:paraId="2A830218" w14:textId="088F98DE" w:rsidR="00A848F0" w:rsidRDefault="009D3C3F"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3</w:t>
            </w:r>
          </w:p>
        </w:tc>
        <w:tc>
          <w:tcPr>
            <w:tcW w:w="4677" w:type="dxa"/>
          </w:tcPr>
          <w:p w14:paraId="7EF40E6F" w14:textId="2E7475DE" w:rsidR="00A848F0" w:rsidRDefault="009D3C3F"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Expanded program offerings, new sustainable initiatives. </w:t>
            </w:r>
          </w:p>
        </w:tc>
      </w:tr>
      <w:tr w:rsidR="009D3C3F" w14:paraId="43C7B152" w14:textId="77777777" w:rsidTr="004C74A3">
        <w:tc>
          <w:tcPr>
            <w:cnfStyle w:val="001000000000" w:firstRow="0" w:lastRow="0" w:firstColumn="1" w:lastColumn="0" w:oddVBand="0" w:evenVBand="0" w:oddHBand="0" w:evenHBand="0" w:firstRowFirstColumn="0" w:firstRowLastColumn="0" w:lastRowFirstColumn="0" w:lastRowLastColumn="0"/>
            <w:tcW w:w="3823" w:type="dxa"/>
          </w:tcPr>
          <w:p w14:paraId="4866E8BF" w14:textId="34A7CA20" w:rsidR="009D3C3F" w:rsidRDefault="009D3C3F" w:rsidP="004C74A3">
            <w:pPr>
              <w:rPr>
                <w:b w:val="0"/>
                <w:bCs w:val="0"/>
                <w:lang w:val="en-US"/>
              </w:rPr>
            </w:pPr>
            <w:r w:rsidRPr="009D3C3F">
              <w:rPr>
                <w:b w:val="0"/>
                <w:bCs w:val="0"/>
                <w:lang w:val="en-US"/>
              </w:rPr>
              <w:t>Promote our resources (Visual, auditory, library of things)</w:t>
            </w:r>
          </w:p>
        </w:tc>
        <w:tc>
          <w:tcPr>
            <w:tcW w:w="851" w:type="dxa"/>
          </w:tcPr>
          <w:p w14:paraId="2EFBC6C6" w14:textId="60ECABF7" w:rsidR="009D3C3F" w:rsidRDefault="009D3C3F"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3,5</w:t>
            </w:r>
          </w:p>
        </w:tc>
        <w:tc>
          <w:tcPr>
            <w:tcW w:w="4677" w:type="dxa"/>
          </w:tcPr>
          <w:p w14:paraId="0C05562D" w14:textId="21E40EC0" w:rsidR="009D3C3F" w:rsidRDefault="009D3C3F"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Track usage of library of things. </w:t>
            </w:r>
          </w:p>
        </w:tc>
      </w:tr>
      <w:tr w:rsidR="009D3C3F" w14:paraId="759AD87F"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3B6DFE5" w14:textId="690653E3" w:rsidR="009D3C3F" w:rsidRPr="009D3C3F" w:rsidRDefault="009D3C3F" w:rsidP="009D3C3F">
            <w:pPr>
              <w:rPr>
                <w:b w:val="0"/>
                <w:bCs w:val="0"/>
                <w:lang w:val="en-US"/>
              </w:rPr>
            </w:pPr>
            <w:proofErr w:type="gramStart"/>
            <w:r w:rsidRPr="009D3C3F">
              <w:rPr>
                <w:b w:val="0"/>
                <w:bCs w:val="0"/>
                <w:lang w:val="en-US"/>
              </w:rPr>
              <w:t>Identify  language</w:t>
            </w:r>
            <w:proofErr w:type="gramEnd"/>
            <w:r w:rsidRPr="009D3C3F">
              <w:rPr>
                <w:b w:val="0"/>
                <w:bCs w:val="0"/>
                <w:lang w:val="en-US"/>
              </w:rPr>
              <w:t xml:space="preserve"> resour</w:t>
            </w:r>
            <w:r w:rsidR="00072C60">
              <w:rPr>
                <w:b w:val="0"/>
                <w:bCs w:val="0"/>
                <w:lang w:val="en-US"/>
              </w:rPr>
              <w:t>ces, with in-house agencies (PLS</w:t>
            </w:r>
            <w:r w:rsidRPr="009D3C3F">
              <w:rPr>
                <w:b w:val="0"/>
                <w:bCs w:val="0"/>
                <w:lang w:val="en-US"/>
              </w:rPr>
              <w:t xml:space="preserve">D,BCIS) </w:t>
            </w:r>
          </w:p>
          <w:p w14:paraId="61E1FB75" w14:textId="77777777" w:rsidR="009D3C3F" w:rsidRPr="009D3C3F" w:rsidRDefault="009D3C3F" w:rsidP="004C74A3">
            <w:pPr>
              <w:rPr>
                <w:b w:val="0"/>
                <w:bCs w:val="0"/>
                <w:lang w:val="en-US"/>
              </w:rPr>
            </w:pPr>
          </w:p>
        </w:tc>
        <w:tc>
          <w:tcPr>
            <w:tcW w:w="851" w:type="dxa"/>
          </w:tcPr>
          <w:p w14:paraId="3578904B" w14:textId="13D47424" w:rsidR="009D3C3F" w:rsidRDefault="009D3C3F"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3,4,5</w:t>
            </w:r>
          </w:p>
        </w:tc>
        <w:tc>
          <w:tcPr>
            <w:tcW w:w="4677" w:type="dxa"/>
          </w:tcPr>
          <w:p w14:paraId="6D447073" w14:textId="42EFA69D" w:rsidR="009D3C3F" w:rsidRDefault="009D3C3F"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Identify new materials/needs.</w:t>
            </w:r>
          </w:p>
        </w:tc>
      </w:tr>
      <w:tr w:rsidR="009D3C3F" w14:paraId="7925BCA5" w14:textId="77777777" w:rsidTr="004C74A3">
        <w:tc>
          <w:tcPr>
            <w:cnfStyle w:val="001000000000" w:firstRow="0" w:lastRow="0" w:firstColumn="1" w:lastColumn="0" w:oddVBand="0" w:evenVBand="0" w:oddHBand="0" w:evenHBand="0" w:firstRowFirstColumn="0" w:firstRowLastColumn="0" w:lastRowFirstColumn="0" w:lastRowLastColumn="0"/>
            <w:tcW w:w="3823" w:type="dxa"/>
          </w:tcPr>
          <w:p w14:paraId="6118C917" w14:textId="77777777" w:rsidR="009D3C3F" w:rsidRPr="009D3C3F" w:rsidRDefault="009D3C3F" w:rsidP="009D3C3F">
            <w:pPr>
              <w:rPr>
                <w:b w:val="0"/>
                <w:bCs w:val="0"/>
                <w:lang w:val="en-US"/>
              </w:rPr>
            </w:pPr>
            <w:r w:rsidRPr="009D3C3F">
              <w:rPr>
                <w:b w:val="0"/>
                <w:bCs w:val="0"/>
                <w:lang w:val="en-US"/>
              </w:rPr>
              <w:t>Buy books to address unique needs (other languages)</w:t>
            </w:r>
          </w:p>
          <w:p w14:paraId="443B9310" w14:textId="77777777" w:rsidR="009D3C3F" w:rsidRPr="009D3C3F" w:rsidRDefault="009D3C3F" w:rsidP="009D3C3F">
            <w:pPr>
              <w:rPr>
                <w:b w:val="0"/>
                <w:bCs w:val="0"/>
                <w:lang w:val="en-US"/>
              </w:rPr>
            </w:pPr>
          </w:p>
        </w:tc>
        <w:tc>
          <w:tcPr>
            <w:tcW w:w="851" w:type="dxa"/>
          </w:tcPr>
          <w:p w14:paraId="3C85A168" w14:textId="4667DA0D" w:rsidR="009D3C3F" w:rsidRDefault="009D3C3F"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3,4</w:t>
            </w:r>
          </w:p>
        </w:tc>
        <w:tc>
          <w:tcPr>
            <w:tcW w:w="4677" w:type="dxa"/>
          </w:tcPr>
          <w:p w14:paraId="6D8DEF64" w14:textId="0412672A" w:rsidR="009D3C3F" w:rsidRDefault="009D3C3F" w:rsidP="004C74A3">
            <w:pPr>
              <w:cnfStyle w:val="000000000000" w:firstRow="0" w:lastRow="0" w:firstColumn="0" w:lastColumn="0" w:oddVBand="0" w:evenVBand="0" w:oddHBand="0" w:evenHBand="0" w:firstRowFirstColumn="0" w:firstRowLastColumn="0" w:lastRowFirstColumn="0" w:lastRowLastColumn="0"/>
              <w:rPr>
                <w:lang w:val="en-US"/>
              </w:rPr>
            </w:pPr>
            <w:r>
              <w:rPr>
                <w:lang w:val="en-US"/>
              </w:rPr>
              <w:t>List of new resources to address language needs.</w:t>
            </w:r>
          </w:p>
        </w:tc>
      </w:tr>
    </w:tbl>
    <w:p w14:paraId="1AF5A237" w14:textId="77777777" w:rsidR="008571D6" w:rsidRDefault="008571D6" w:rsidP="00AE5E3D">
      <w:pPr>
        <w:ind w:left="720"/>
        <w:rPr>
          <w:lang w:val="en-US"/>
        </w:rPr>
      </w:pPr>
    </w:p>
    <w:p w14:paraId="720F757B" w14:textId="339F4BDB" w:rsidR="008571D6" w:rsidRDefault="00C35A15" w:rsidP="006C43D1">
      <w:pPr>
        <w:pStyle w:val="H2"/>
      </w:pPr>
      <w:bookmarkStart w:id="12" w:name="_Toc136703268"/>
      <w:r>
        <w:t>5</w:t>
      </w:r>
      <w:r w:rsidR="00072C60">
        <w:t>.</w:t>
      </w:r>
      <w:r w:rsidR="009D3C3F">
        <w:t>Community and Accessibility Actions and Measures.</w:t>
      </w:r>
      <w:bookmarkEnd w:id="12"/>
    </w:p>
    <w:tbl>
      <w:tblPr>
        <w:tblStyle w:val="PlainTable11"/>
        <w:tblW w:w="9351" w:type="dxa"/>
        <w:tblLook w:val="04A0" w:firstRow="1" w:lastRow="0" w:firstColumn="1" w:lastColumn="0" w:noHBand="0" w:noVBand="1"/>
      </w:tblPr>
      <w:tblGrid>
        <w:gridCol w:w="3823"/>
        <w:gridCol w:w="851"/>
        <w:gridCol w:w="4677"/>
      </w:tblGrid>
      <w:tr w:rsidR="009D3C3F" w14:paraId="18892B9A" w14:textId="77777777" w:rsidTr="004C7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EDCC3C7" w14:textId="77777777" w:rsidR="009D3C3F" w:rsidRDefault="009D3C3F" w:rsidP="004C74A3">
            <w:pPr>
              <w:rPr>
                <w:lang w:val="en-US"/>
              </w:rPr>
            </w:pPr>
            <w:r>
              <w:rPr>
                <w:lang w:val="en-US"/>
              </w:rPr>
              <w:t>Action</w:t>
            </w:r>
          </w:p>
        </w:tc>
        <w:tc>
          <w:tcPr>
            <w:tcW w:w="851" w:type="dxa"/>
          </w:tcPr>
          <w:p w14:paraId="564FA094" w14:textId="77777777" w:rsidR="009D3C3F" w:rsidRDefault="009D3C3F" w:rsidP="004C74A3">
            <w:pPr>
              <w:cnfStyle w:val="100000000000" w:firstRow="1" w:lastRow="0" w:firstColumn="0" w:lastColumn="0" w:oddVBand="0" w:evenVBand="0" w:oddHBand="0" w:evenHBand="0" w:firstRowFirstColumn="0" w:firstRowLastColumn="0" w:lastRowFirstColumn="0" w:lastRowLastColumn="0"/>
              <w:rPr>
                <w:lang w:val="en-US"/>
              </w:rPr>
            </w:pPr>
            <w:r>
              <w:rPr>
                <w:lang w:val="en-US"/>
              </w:rPr>
              <w:t>Pillars</w:t>
            </w:r>
          </w:p>
        </w:tc>
        <w:tc>
          <w:tcPr>
            <w:tcW w:w="4677" w:type="dxa"/>
          </w:tcPr>
          <w:p w14:paraId="47D02E33" w14:textId="77777777" w:rsidR="009D3C3F" w:rsidRDefault="009D3C3F" w:rsidP="004C74A3">
            <w:pPr>
              <w:cnfStyle w:val="100000000000" w:firstRow="1" w:lastRow="0" w:firstColumn="0" w:lastColumn="0" w:oddVBand="0" w:evenVBand="0" w:oddHBand="0" w:evenHBand="0" w:firstRowFirstColumn="0" w:firstRowLastColumn="0" w:lastRowFirstColumn="0" w:lastRowLastColumn="0"/>
              <w:rPr>
                <w:lang w:val="en-US"/>
              </w:rPr>
            </w:pPr>
            <w:r>
              <w:rPr>
                <w:lang w:val="en-US"/>
              </w:rPr>
              <w:t>Measures</w:t>
            </w:r>
          </w:p>
        </w:tc>
      </w:tr>
      <w:tr w:rsidR="009D3C3F" w14:paraId="5FA77344"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15A7AF3" w14:textId="2C4BC1C4" w:rsidR="009D3C3F" w:rsidRPr="00A848F0" w:rsidRDefault="009D3C3F" w:rsidP="004C74A3">
            <w:pPr>
              <w:rPr>
                <w:b w:val="0"/>
                <w:bCs w:val="0"/>
                <w:lang w:val="en-US"/>
              </w:rPr>
            </w:pPr>
            <w:r>
              <w:rPr>
                <w:b w:val="0"/>
                <w:bCs w:val="0"/>
                <w:lang w:val="en-US"/>
              </w:rPr>
              <w:t>Long Term Care Outreach</w:t>
            </w:r>
            <w:r w:rsidRPr="00A848F0">
              <w:rPr>
                <w:b w:val="0"/>
                <w:bCs w:val="0"/>
                <w:lang w:val="en-US"/>
              </w:rPr>
              <w:t xml:space="preserve"> </w:t>
            </w:r>
          </w:p>
        </w:tc>
        <w:tc>
          <w:tcPr>
            <w:tcW w:w="851" w:type="dxa"/>
          </w:tcPr>
          <w:p w14:paraId="672BAB78" w14:textId="709683E4" w:rsidR="009D3C3F" w:rsidRDefault="009D3C3F"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c>
          <w:tcPr>
            <w:tcW w:w="4677" w:type="dxa"/>
          </w:tcPr>
          <w:p w14:paraId="115E09B7" w14:textId="47B56C62" w:rsidR="009D3C3F" w:rsidRDefault="009D3C3F" w:rsidP="004C74A3">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New Collaborations. Patron/usage count.  </w:t>
            </w:r>
          </w:p>
        </w:tc>
      </w:tr>
      <w:tr w:rsidR="009D3C3F" w14:paraId="14BCFD33" w14:textId="77777777" w:rsidTr="004C74A3">
        <w:tc>
          <w:tcPr>
            <w:cnfStyle w:val="001000000000" w:firstRow="0" w:lastRow="0" w:firstColumn="1" w:lastColumn="0" w:oddVBand="0" w:evenVBand="0" w:oddHBand="0" w:evenHBand="0" w:firstRowFirstColumn="0" w:firstRowLastColumn="0" w:lastRowFirstColumn="0" w:lastRowLastColumn="0"/>
            <w:tcW w:w="3823" w:type="dxa"/>
          </w:tcPr>
          <w:p w14:paraId="35FDE3FA" w14:textId="3CA3FAC1" w:rsidR="009D3C3F" w:rsidRPr="00A848F0" w:rsidRDefault="009D3C3F" w:rsidP="009D3C3F">
            <w:pPr>
              <w:rPr>
                <w:b w:val="0"/>
                <w:bCs w:val="0"/>
                <w:lang w:val="en-US"/>
              </w:rPr>
            </w:pPr>
            <w:r>
              <w:rPr>
                <w:b w:val="0"/>
                <w:bCs w:val="0"/>
                <w:lang w:val="en-US"/>
              </w:rPr>
              <w:t>Lodge Outreach</w:t>
            </w:r>
          </w:p>
        </w:tc>
        <w:tc>
          <w:tcPr>
            <w:tcW w:w="851" w:type="dxa"/>
          </w:tcPr>
          <w:p w14:paraId="681FB35A" w14:textId="79D79A0C" w:rsidR="009D3C3F" w:rsidRDefault="009D3C3F" w:rsidP="009D3C3F">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tcW w:w="4677" w:type="dxa"/>
          </w:tcPr>
          <w:p w14:paraId="2330731E" w14:textId="76FDD786" w:rsidR="009D3C3F" w:rsidRDefault="009D3C3F" w:rsidP="009D3C3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New Collaborations. Patron/usage count.  </w:t>
            </w:r>
          </w:p>
        </w:tc>
      </w:tr>
      <w:tr w:rsidR="009D3C3F" w14:paraId="44FC6DE4"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14A42F4" w14:textId="00DC21E5" w:rsidR="009D3C3F" w:rsidRPr="00A848F0" w:rsidRDefault="009D3C3F" w:rsidP="009D3C3F">
            <w:pPr>
              <w:rPr>
                <w:b w:val="0"/>
                <w:bCs w:val="0"/>
                <w:lang w:val="en-US"/>
              </w:rPr>
            </w:pPr>
            <w:r>
              <w:rPr>
                <w:b w:val="0"/>
                <w:bCs w:val="0"/>
                <w:lang w:val="en-US"/>
              </w:rPr>
              <w:t>Hutterite Colonies</w:t>
            </w:r>
          </w:p>
        </w:tc>
        <w:tc>
          <w:tcPr>
            <w:tcW w:w="851" w:type="dxa"/>
          </w:tcPr>
          <w:p w14:paraId="08F751AD" w14:textId="180CF289" w:rsidR="009D3C3F" w:rsidRDefault="009D3C3F" w:rsidP="009D3C3F">
            <w:pPr>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c>
          <w:tcPr>
            <w:tcW w:w="4677" w:type="dxa"/>
          </w:tcPr>
          <w:p w14:paraId="130514D2" w14:textId="644B98B9" w:rsidR="009D3C3F" w:rsidRDefault="009D3C3F" w:rsidP="009D3C3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Patron/usage count.  </w:t>
            </w:r>
          </w:p>
        </w:tc>
      </w:tr>
      <w:tr w:rsidR="009D3C3F" w14:paraId="4A2162B2" w14:textId="77777777" w:rsidTr="004C74A3">
        <w:tc>
          <w:tcPr>
            <w:cnfStyle w:val="001000000000" w:firstRow="0" w:lastRow="0" w:firstColumn="1" w:lastColumn="0" w:oddVBand="0" w:evenVBand="0" w:oddHBand="0" w:evenHBand="0" w:firstRowFirstColumn="0" w:firstRowLastColumn="0" w:lastRowFirstColumn="0" w:lastRowLastColumn="0"/>
            <w:tcW w:w="3823" w:type="dxa"/>
          </w:tcPr>
          <w:p w14:paraId="3B631428" w14:textId="6412FC06" w:rsidR="009D3C3F" w:rsidRDefault="009D3C3F" w:rsidP="009D3C3F">
            <w:pPr>
              <w:rPr>
                <w:b w:val="0"/>
                <w:bCs w:val="0"/>
                <w:lang w:val="en-US"/>
              </w:rPr>
            </w:pPr>
            <w:r>
              <w:rPr>
                <w:b w:val="0"/>
                <w:bCs w:val="0"/>
                <w:lang w:val="en-US"/>
              </w:rPr>
              <w:t>Special Areas Board</w:t>
            </w:r>
          </w:p>
        </w:tc>
        <w:tc>
          <w:tcPr>
            <w:tcW w:w="851" w:type="dxa"/>
          </w:tcPr>
          <w:p w14:paraId="63091819" w14:textId="475B5BF1" w:rsidR="009D3C3F" w:rsidRDefault="009D3C3F" w:rsidP="009D3C3F">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tcW w:w="4677" w:type="dxa"/>
          </w:tcPr>
          <w:p w14:paraId="6EEE618D" w14:textId="52EF3D61" w:rsidR="009D3C3F" w:rsidRDefault="009D3C3F" w:rsidP="009D3C3F">
            <w:pPr>
              <w:cnfStyle w:val="000000000000" w:firstRow="0" w:lastRow="0" w:firstColumn="0" w:lastColumn="0" w:oddVBand="0" w:evenVBand="0" w:oddHBand="0" w:evenHBand="0" w:firstRowFirstColumn="0" w:firstRowLastColumn="0" w:lastRowFirstColumn="0" w:lastRowLastColumn="0"/>
              <w:rPr>
                <w:lang w:val="en-US"/>
              </w:rPr>
            </w:pPr>
            <w:r>
              <w:rPr>
                <w:lang w:val="en-US"/>
              </w:rPr>
              <w:t>Governance changes. Increased funding. Member appointment.</w:t>
            </w:r>
          </w:p>
        </w:tc>
      </w:tr>
      <w:tr w:rsidR="00DD094C" w14:paraId="53BE17D2"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8ED5AEB" w14:textId="3F3E7F93" w:rsidR="00DD094C" w:rsidRDefault="00072C60" w:rsidP="009D3C3F">
            <w:pPr>
              <w:rPr>
                <w:b w:val="0"/>
                <w:bCs w:val="0"/>
                <w:lang w:val="en-US"/>
              </w:rPr>
            </w:pPr>
            <w:r>
              <w:rPr>
                <w:b w:val="0"/>
                <w:bCs w:val="0"/>
                <w:lang w:val="en-US"/>
              </w:rPr>
              <w:t>PLS</w:t>
            </w:r>
            <w:r w:rsidR="00DD094C">
              <w:rPr>
                <w:b w:val="0"/>
                <w:bCs w:val="0"/>
                <w:lang w:val="en-US"/>
              </w:rPr>
              <w:t>D</w:t>
            </w:r>
          </w:p>
        </w:tc>
        <w:tc>
          <w:tcPr>
            <w:tcW w:w="851" w:type="dxa"/>
          </w:tcPr>
          <w:p w14:paraId="24C5C7A2" w14:textId="30914C7B" w:rsidR="00DD094C" w:rsidRDefault="00DD094C" w:rsidP="009D3C3F">
            <w:pPr>
              <w:cnfStyle w:val="000000100000" w:firstRow="0" w:lastRow="0" w:firstColumn="0" w:lastColumn="0" w:oddVBand="0" w:evenVBand="0" w:oddHBand="1" w:evenHBand="0" w:firstRowFirstColumn="0" w:firstRowLastColumn="0" w:lastRowFirstColumn="0" w:lastRowLastColumn="0"/>
              <w:rPr>
                <w:lang w:val="en-US"/>
              </w:rPr>
            </w:pPr>
            <w:r>
              <w:rPr>
                <w:lang w:val="en-US"/>
              </w:rPr>
              <w:t>3,5</w:t>
            </w:r>
          </w:p>
        </w:tc>
        <w:tc>
          <w:tcPr>
            <w:tcW w:w="4677" w:type="dxa"/>
          </w:tcPr>
          <w:p w14:paraId="528858A8" w14:textId="156145C3" w:rsidR="00DD094C" w:rsidRDefault="00DD094C" w:rsidP="009D3C3F">
            <w:pPr>
              <w:cnfStyle w:val="000000100000" w:firstRow="0" w:lastRow="0" w:firstColumn="0" w:lastColumn="0" w:oddVBand="0" w:evenVBand="0" w:oddHBand="1" w:evenHBand="0" w:firstRowFirstColumn="0" w:firstRowLastColumn="0" w:lastRowFirstColumn="0" w:lastRowLastColumn="0"/>
              <w:rPr>
                <w:lang w:val="en-US"/>
              </w:rPr>
            </w:pPr>
            <w:r>
              <w:rPr>
                <w:lang w:val="en-US"/>
              </w:rPr>
              <w:t>New shared resources.  Sustained partnership.</w:t>
            </w:r>
          </w:p>
        </w:tc>
      </w:tr>
      <w:tr w:rsidR="00DD094C" w14:paraId="4A45C2E0" w14:textId="77777777" w:rsidTr="004C74A3">
        <w:tc>
          <w:tcPr>
            <w:cnfStyle w:val="001000000000" w:firstRow="0" w:lastRow="0" w:firstColumn="1" w:lastColumn="0" w:oddVBand="0" w:evenVBand="0" w:oddHBand="0" w:evenHBand="0" w:firstRowFirstColumn="0" w:firstRowLastColumn="0" w:lastRowFirstColumn="0" w:lastRowLastColumn="0"/>
            <w:tcW w:w="3823" w:type="dxa"/>
          </w:tcPr>
          <w:p w14:paraId="38CA3234" w14:textId="01376770" w:rsidR="00DD094C" w:rsidRDefault="00DD094C" w:rsidP="009D3C3F">
            <w:pPr>
              <w:rPr>
                <w:b w:val="0"/>
                <w:bCs w:val="0"/>
                <w:lang w:val="en-US"/>
              </w:rPr>
            </w:pPr>
            <w:r>
              <w:rPr>
                <w:b w:val="0"/>
                <w:bCs w:val="0"/>
                <w:lang w:val="en-US"/>
              </w:rPr>
              <w:t xml:space="preserve">Invite local experts to lead programs. </w:t>
            </w:r>
          </w:p>
        </w:tc>
        <w:tc>
          <w:tcPr>
            <w:tcW w:w="851" w:type="dxa"/>
          </w:tcPr>
          <w:p w14:paraId="3FF4BA0D" w14:textId="64604305" w:rsidR="00DD094C" w:rsidRDefault="00DD094C" w:rsidP="009D3C3F">
            <w:pPr>
              <w:cnfStyle w:val="000000000000" w:firstRow="0" w:lastRow="0" w:firstColumn="0" w:lastColumn="0" w:oddVBand="0" w:evenVBand="0" w:oddHBand="0" w:evenHBand="0" w:firstRowFirstColumn="0" w:firstRowLastColumn="0" w:lastRowFirstColumn="0" w:lastRowLastColumn="0"/>
              <w:rPr>
                <w:lang w:val="en-US"/>
              </w:rPr>
            </w:pPr>
            <w:r>
              <w:rPr>
                <w:lang w:val="en-US"/>
              </w:rPr>
              <w:t>1,2,3,4</w:t>
            </w:r>
          </w:p>
        </w:tc>
        <w:tc>
          <w:tcPr>
            <w:tcW w:w="4677" w:type="dxa"/>
          </w:tcPr>
          <w:p w14:paraId="2A92514D" w14:textId="2CCE0D02" w:rsidR="00DD094C" w:rsidRDefault="00DD094C" w:rsidP="009D3C3F">
            <w:pPr>
              <w:cnfStyle w:val="000000000000" w:firstRow="0" w:lastRow="0" w:firstColumn="0" w:lastColumn="0" w:oddVBand="0" w:evenVBand="0" w:oddHBand="0" w:evenHBand="0" w:firstRowFirstColumn="0" w:firstRowLastColumn="0" w:lastRowFirstColumn="0" w:lastRowLastColumn="0"/>
              <w:rPr>
                <w:lang w:val="en-US"/>
              </w:rPr>
            </w:pPr>
            <w:r>
              <w:rPr>
                <w:lang w:val="en-US"/>
              </w:rPr>
              <w:t>New programs. More engagement.</w:t>
            </w:r>
          </w:p>
        </w:tc>
      </w:tr>
      <w:tr w:rsidR="00DD094C" w14:paraId="75342C7A"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35CD9C1" w14:textId="4AFE9E4C" w:rsidR="00DD094C" w:rsidRPr="00DD094C" w:rsidRDefault="00DD094C" w:rsidP="00DD094C">
            <w:pPr>
              <w:rPr>
                <w:b w:val="0"/>
                <w:bCs w:val="0"/>
                <w:lang w:val="en-US"/>
              </w:rPr>
            </w:pPr>
            <w:r>
              <w:rPr>
                <w:b w:val="0"/>
                <w:bCs w:val="0"/>
                <w:lang w:val="en-US"/>
              </w:rPr>
              <w:t>P</w:t>
            </w:r>
            <w:r w:rsidRPr="00DD094C">
              <w:rPr>
                <w:b w:val="0"/>
                <w:bCs w:val="0"/>
                <w:lang w:val="en-US"/>
              </w:rPr>
              <w:t xml:space="preserve">romote and procure materials for learning </w:t>
            </w:r>
            <w:r>
              <w:rPr>
                <w:b w:val="0"/>
                <w:bCs w:val="0"/>
                <w:lang w:val="en-US"/>
              </w:rPr>
              <w:t xml:space="preserve">- </w:t>
            </w:r>
            <w:proofErr w:type="spellStart"/>
            <w:r w:rsidRPr="00DD094C">
              <w:rPr>
                <w:b w:val="0"/>
                <w:bCs w:val="0"/>
                <w:lang w:val="en-US"/>
              </w:rPr>
              <w:t>eg.</w:t>
            </w:r>
            <w:proofErr w:type="spellEnd"/>
            <w:r w:rsidRPr="00DD094C">
              <w:rPr>
                <w:b w:val="0"/>
                <w:bCs w:val="0"/>
                <w:lang w:val="en-US"/>
              </w:rPr>
              <w:t xml:space="preserve"> Mental Health, CNIB, Audio resources, mobility, other languages, Autism spectrum, LGB</w:t>
            </w:r>
            <w:r w:rsidR="00072C60">
              <w:rPr>
                <w:b w:val="0"/>
                <w:bCs w:val="0"/>
                <w:lang w:val="en-US"/>
              </w:rPr>
              <w:t>TQ</w:t>
            </w:r>
            <w:r w:rsidRPr="00DD094C">
              <w:rPr>
                <w:b w:val="0"/>
                <w:bCs w:val="0"/>
                <w:lang w:val="en-US"/>
              </w:rPr>
              <w:t>, hands on learning</w:t>
            </w:r>
            <w:r>
              <w:rPr>
                <w:b w:val="0"/>
                <w:bCs w:val="0"/>
                <w:lang w:val="en-US"/>
              </w:rPr>
              <w:t>, etc.</w:t>
            </w:r>
          </w:p>
          <w:p w14:paraId="40BD0037" w14:textId="4C1AB973" w:rsidR="00DD094C" w:rsidRDefault="00DD094C" w:rsidP="009D3C3F">
            <w:pPr>
              <w:rPr>
                <w:b w:val="0"/>
                <w:bCs w:val="0"/>
                <w:lang w:val="en-US"/>
              </w:rPr>
            </w:pPr>
            <w:r>
              <w:rPr>
                <w:lang w:val="en-US"/>
              </w:rPr>
              <w:t xml:space="preserve"> </w:t>
            </w:r>
          </w:p>
        </w:tc>
        <w:tc>
          <w:tcPr>
            <w:tcW w:w="851" w:type="dxa"/>
          </w:tcPr>
          <w:p w14:paraId="2DBE1EDD" w14:textId="77777777" w:rsidR="00DD094C" w:rsidRDefault="00DD094C" w:rsidP="009D3C3F">
            <w:pPr>
              <w:cnfStyle w:val="000000100000" w:firstRow="0" w:lastRow="0" w:firstColumn="0" w:lastColumn="0" w:oddVBand="0" w:evenVBand="0" w:oddHBand="1" w:evenHBand="0" w:firstRowFirstColumn="0" w:firstRowLastColumn="0" w:lastRowFirstColumn="0" w:lastRowLastColumn="0"/>
              <w:rPr>
                <w:lang w:val="en-US"/>
              </w:rPr>
            </w:pPr>
          </w:p>
        </w:tc>
        <w:tc>
          <w:tcPr>
            <w:tcW w:w="4677" w:type="dxa"/>
          </w:tcPr>
          <w:p w14:paraId="71B2D8CD" w14:textId="30D7F0B4" w:rsidR="00DD094C" w:rsidRDefault="00DD094C" w:rsidP="009D3C3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Identify new materials for accessibility. </w:t>
            </w:r>
          </w:p>
        </w:tc>
      </w:tr>
      <w:tr w:rsidR="00DD094C" w14:paraId="75A40DB1" w14:textId="77777777" w:rsidTr="004C74A3">
        <w:tc>
          <w:tcPr>
            <w:cnfStyle w:val="001000000000" w:firstRow="0" w:lastRow="0" w:firstColumn="1" w:lastColumn="0" w:oddVBand="0" w:evenVBand="0" w:oddHBand="0" w:evenHBand="0" w:firstRowFirstColumn="0" w:firstRowLastColumn="0" w:lastRowFirstColumn="0" w:lastRowLastColumn="0"/>
            <w:tcW w:w="3823" w:type="dxa"/>
          </w:tcPr>
          <w:p w14:paraId="27FE15E4" w14:textId="7C58517C" w:rsidR="00DD094C" w:rsidRDefault="00DD094C" w:rsidP="00DD094C">
            <w:pPr>
              <w:rPr>
                <w:b w:val="0"/>
                <w:bCs w:val="0"/>
                <w:lang w:val="en-US"/>
              </w:rPr>
            </w:pPr>
            <w:r>
              <w:rPr>
                <w:b w:val="0"/>
                <w:bCs w:val="0"/>
                <w:lang w:val="en-US"/>
              </w:rPr>
              <w:t>Expand service hours as budget allows</w:t>
            </w:r>
          </w:p>
        </w:tc>
        <w:tc>
          <w:tcPr>
            <w:tcW w:w="851" w:type="dxa"/>
          </w:tcPr>
          <w:p w14:paraId="599AA12C" w14:textId="707DF7EF" w:rsidR="00DD094C" w:rsidRDefault="00DD094C" w:rsidP="009D3C3F">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c>
          <w:tcPr>
            <w:tcW w:w="4677" w:type="dxa"/>
          </w:tcPr>
          <w:p w14:paraId="1C25EA8E" w14:textId="2054E110" w:rsidR="00DD094C" w:rsidRDefault="00DD094C" w:rsidP="009D3C3F">
            <w:pPr>
              <w:cnfStyle w:val="000000000000" w:firstRow="0" w:lastRow="0" w:firstColumn="0" w:lastColumn="0" w:oddVBand="0" w:evenVBand="0" w:oddHBand="0" w:evenHBand="0" w:firstRowFirstColumn="0" w:firstRowLastColumn="0" w:lastRowFirstColumn="0" w:lastRowLastColumn="0"/>
              <w:rPr>
                <w:lang w:val="en-US"/>
              </w:rPr>
            </w:pPr>
            <w:r>
              <w:rPr>
                <w:lang w:val="en-US"/>
              </w:rPr>
              <w:t>Are hours expanded?</w:t>
            </w:r>
          </w:p>
        </w:tc>
      </w:tr>
      <w:tr w:rsidR="00DD094C" w14:paraId="26D8ACA4" w14:textId="77777777" w:rsidTr="004C7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3C23977" w14:textId="7513CD85" w:rsidR="00DD094C" w:rsidRDefault="00DD094C" w:rsidP="00DD094C">
            <w:pPr>
              <w:rPr>
                <w:b w:val="0"/>
                <w:bCs w:val="0"/>
                <w:lang w:val="en-US"/>
              </w:rPr>
            </w:pPr>
            <w:r>
              <w:rPr>
                <w:b w:val="0"/>
                <w:bCs w:val="0"/>
                <w:lang w:val="en-US"/>
              </w:rPr>
              <w:t>Encourage partnerships/sponsorships by local businesses.</w:t>
            </w:r>
          </w:p>
        </w:tc>
        <w:tc>
          <w:tcPr>
            <w:tcW w:w="851" w:type="dxa"/>
          </w:tcPr>
          <w:p w14:paraId="1D233877" w14:textId="0146C7ED" w:rsidR="00DD094C" w:rsidRDefault="00DD094C" w:rsidP="009D3C3F">
            <w:pPr>
              <w:cnfStyle w:val="000000100000" w:firstRow="0" w:lastRow="0" w:firstColumn="0" w:lastColumn="0" w:oddVBand="0" w:evenVBand="0" w:oddHBand="1" w:evenHBand="0" w:firstRowFirstColumn="0" w:firstRowLastColumn="0" w:lastRowFirstColumn="0" w:lastRowLastColumn="0"/>
              <w:rPr>
                <w:lang w:val="en-US"/>
              </w:rPr>
            </w:pPr>
            <w:r>
              <w:rPr>
                <w:lang w:val="en-US"/>
              </w:rPr>
              <w:t>2,5</w:t>
            </w:r>
          </w:p>
        </w:tc>
        <w:tc>
          <w:tcPr>
            <w:tcW w:w="4677" w:type="dxa"/>
          </w:tcPr>
          <w:p w14:paraId="6B39E37A" w14:textId="2F8441C2" w:rsidR="00DD094C" w:rsidRDefault="00DD094C" w:rsidP="009D3C3F">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New sponsors. </w:t>
            </w:r>
          </w:p>
        </w:tc>
      </w:tr>
    </w:tbl>
    <w:p w14:paraId="6437DE55" w14:textId="3B3AF10B" w:rsidR="004000B4" w:rsidRDefault="004000B4" w:rsidP="00B931B7">
      <w:pPr>
        <w:rPr>
          <w:lang w:val="en-US"/>
        </w:rPr>
      </w:pPr>
      <w:r>
        <w:rPr>
          <w:lang w:val="en-US"/>
        </w:rPr>
        <w:lastRenderedPageBreak/>
        <w:t xml:space="preserve">The Board of the Hanna Municipal Library would like to </w:t>
      </w:r>
      <w:r w:rsidR="00747850">
        <w:rPr>
          <w:lang w:val="en-US"/>
        </w:rPr>
        <w:t xml:space="preserve">acknowledge and </w:t>
      </w:r>
      <w:r>
        <w:rPr>
          <w:lang w:val="en-US"/>
        </w:rPr>
        <w:t>thank our focus group that came together two evenings early in our process to help us with a SWOT analysis and then to review and vision the direction for the next five years that would best serve our community. Without you this document would not be complete.</w:t>
      </w:r>
    </w:p>
    <w:p w14:paraId="16A61411" w14:textId="77777777" w:rsidR="00082405" w:rsidRDefault="00082405" w:rsidP="00B931B7">
      <w:pPr>
        <w:rPr>
          <w:lang w:val="en-US"/>
        </w:rPr>
      </w:pPr>
    </w:p>
    <w:p w14:paraId="7C5C90FC" w14:textId="77777777" w:rsidR="00082405" w:rsidRDefault="00082405" w:rsidP="00B931B7">
      <w:pPr>
        <w:rPr>
          <w:lang w:val="en-US"/>
        </w:rPr>
      </w:pPr>
    </w:p>
    <w:p w14:paraId="06331853" w14:textId="77777777" w:rsidR="00082405" w:rsidRDefault="00082405" w:rsidP="00B931B7">
      <w:pPr>
        <w:rPr>
          <w:lang w:val="en-US"/>
        </w:rPr>
      </w:pPr>
    </w:p>
    <w:p w14:paraId="7138D688" w14:textId="77777777" w:rsidR="00082405" w:rsidRDefault="00082405" w:rsidP="00B931B7">
      <w:pPr>
        <w:rPr>
          <w:lang w:val="en-US"/>
        </w:rPr>
      </w:pPr>
    </w:p>
    <w:p w14:paraId="2C8B09F5" w14:textId="77777777" w:rsidR="00082405" w:rsidRDefault="00082405" w:rsidP="00B931B7">
      <w:pPr>
        <w:rPr>
          <w:lang w:val="en-US"/>
        </w:rPr>
      </w:pPr>
    </w:p>
    <w:p w14:paraId="6D09BADE" w14:textId="77777777" w:rsidR="00082405" w:rsidRDefault="00082405" w:rsidP="00B931B7">
      <w:pPr>
        <w:rPr>
          <w:lang w:val="en-US"/>
        </w:rPr>
      </w:pPr>
    </w:p>
    <w:p w14:paraId="2952BFB3" w14:textId="77777777" w:rsidR="00082405" w:rsidRDefault="00082405" w:rsidP="00B931B7">
      <w:pPr>
        <w:rPr>
          <w:lang w:val="en-US"/>
        </w:rPr>
      </w:pPr>
    </w:p>
    <w:p w14:paraId="669102FA" w14:textId="77777777" w:rsidR="00082405" w:rsidRDefault="00082405" w:rsidP="00B931B7">
      <w:pPr>
        <w:rPr>
          <w:lang w:val="en-US"/>
        </w:rPr>
      </w:pPr>
    </w:p>
    <w:p w14:paraId="642C1F90" w14:textId="77777777" w:rsidR="00082405" w:rsidRDefault="00082405" w:rsidP="00B931B7">
      <w:pPr>
        <w:rPr>
          <w:lang w:val="en-US"/>
        </w:rPr>
      </w:pPr>
    </w:p>
    <w:p w14:paraId="0BC3C2FD" w14:textId="77777777" w:rsidR="00082405" w:rsidRDefault="00082405" w:rsidP="00B931B7">
      <w:pPr>
        <w:rPr>
          <w:lang w:val="en-US"/>
        </w:rPr>
      </w:pPr>
    </w:p>
    <w:p w14:paraId="701C180F" w14:textId="77777777" w:rsidR="00082405" w:rsidRDefault="00082405" w:rsidP="00B931B7">
      <w:pPr>
        <w:rPr>
          <w:lang w:val="en-US"/>
        </w:rPr>
      </w:pPr>
    </w:p>
    <w:p w14:paraId="00D3E17A" w14:textId="77777777" w:rsidR="00082405" w:rsidRDefault="00082405" w:rsidP="00B931B7">
      <w:pPr>
        <w:rPr>
          <w:lang w:val="en-US"/>
        </w:rPr>
      </w:pPr>
    </w:p>
    <w:p w14:paraId="5B7DB9B2" w14:textId="77777777" w:rsidR="00082405" w:rsidRDefault="00082405" w:rsidP="00B931B7">
      <w:pPr>
        <w:rPr>
          <w:lang w:val="en-US"/>
        </w:rPr>
      </w:pPr>
    </w:p>
    <w:p w14:paraId="0149BA3C" w14:textId="77777777" w:rsidR="00082405" w:rsidRDefault="00082405" w:rsidP="00B931B7">
      <w:pPr>
        <w:rPr>
          <w:lang w:val="en-US"/>
        </w:rPr>
      </w:pPr>
    </w:p>
    <w:p w14:paraId="047A4334" w14:textId="77777777" w:rsidR="00082405" w:rsidRDefault="00082405" w:rsidP="00B931B7">
      <w:pPr>
        <w:rPr>
          <w:lang w:val="en-US"/>
        </w:rPr>
      </w:pPr>
    </w:p>
    <w:p w14:paraId="6170C63B" w14:textId="77777777" w:rsidR="00082405" w:rsidRDefault="00082405" w:rsidP="00B931B7">
      <w:pPr>
        <w:rPr>
          <w:lang w:val="en-US"/>
        </w:rPr>
      </w:pPr>
    </w:p>
    <w:p w14:paraId="2A3DF9F2" w14:textId="77A4B51A" w:rsidR="00082405" w:rsidRPr="00B931B7" w:rsidRDefault="00082405" w:rsidP="00B931B7">
      <w:pPr>
        <w:rPr>
          <w:lang w:val="en-US"/>
        </w:rPr>
      </w:pPr>
      <w:r>
        <w:rPr>
          <w:lang w:val="en-US"/>
        </w:rPr>
        <w:t>June 2023</w:t>
      </w:r>
    </w:p>
    <w:sectPr w:rsidR="00082405" w:rsidRPr="00B931B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0A1E" w14:textId="77777777" w:rsidR="00FF1F19" w:rsidRDefault="00FF1F19" w:rsidP="001127DF">
      <w:pPr>
        <w:spacing w:after="0" w:line="240" w:lineRule="auto"/>
      </w:pPr>
      <w:r>
        <w:separator/>
      </w:r>
    </w:p>
  </w:endnote>
  <w:endnote w:type="continuationSeparator" w:id="0">
    <w:p w14:paraId="3FACABAC" w14:textId="77777777" w:rsidR="00FF1F19" w:rsidRDefault="00FF1F19" w:rsidP="0011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8862" w14:textId="2A0D6A91" w:rsidR="001127DF" w:rsidRDefault="001127DF">
    <w:pPr>
      <w:pStyle w:val="Footer"/>
    </w:pPr>
    <w:r>
      <w:t xml:space="preserve">Hanna Municipal Library </w:t>
    </w:r>
    <w:r>
      <w:tab/>
    </w:r>
    <w:r>
      <w:fldChar w:fldCharType="begin"/>
    </w:r>
    <w:r>
      <w:instrText xml:space="preserve"> PAGE   \* MERGEFORMAT </w:instrText>
    </w:r>
    <w:r>
      <w:fldChar w:fldCharType="separate"/>
    </w:r>
    <w:r>
      <w:rPr>
        <w:noProof/>
      </w:rPr>
      <w:t>1</w:t>
    </w:r>
    <w:r>
      <w:rPr>
        <w:noProof/>
      </w:rPr>
      <w:fldChar w:fldCharType="end"/>
    </w:r>
    <w:r>
      <w:rPr>
        <w:noProof/>
      </w:rPr>
      <w:tab/>
    </w:r>
    <w:r>
      <w:t>Plan of Service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BAC5" w14:textId="77777777" w:rsidR="00FF1F19" w:rsidRDefault="00FF1F19" w:rsidP="001127DF">
      <w:pPr>
        <w:spacing w:after="0" w:line="240" w:lineRule="auto"/>
      </w:pPr>
      <w:r>
        <w:separator/>
      </w:r>
    </w:p>
  </w:footnote>
  <w:footnote w:type="continuationSeparator" w:id="0">
    <w:p w14:paraId="7D28E2C0" w14:textId="77777777" w:rsidR="00FF1F19" w:rsidRDefault="00FF1F19" w:rsidP="00112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C13"/>
    <w:multiLevelType w:val="hybridMultilevel"/>
    <w:tmpl w:val="E92E5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0B05F4B"/>
    <w:multiLevelType w:val="hybridMultilevel"/>
    <w:tmpl w:val="28CED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6B27626"/>
    <w:multiLevelType w:val="hybridMultilevel"/>
    <w:tmpl w:val="BC44EF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5FF2D16"/>
    <w:multiLevelType w:val="hybridMultilevel"/>
    <w:tmpl w:val="A11ADE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DF763CB"/>
    <w:multiLevelType w:val="hybridMultilevel"/>
    <w:tmpl w:val="543837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761E2375"/>
    <w:multiLevelType w:val="hybridMultilevel"/>
    <w:tmpl w:val="113EFC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79E81579"/>
    <w:multiLevelType w:val="hybridMultilevel"/>
    <w:tmpl w:val="761A6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7352BD"/>
    <w:multiLevelType w:val="hybridMultilevel"/>
    <w:tmpl w:val="DEC83F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989938145">
    <w:abstractNumId w:val="6"/>
  </w:num>
  <w:num w:numId="2" w16cid:durableId="1796630538">
    <w:abstractNumId w:val="5"/>
  </w:num>
  <w:num w:numId="3" w16cid:durableId="100611417">
    <w:abstractNumId w:val="7"/>
  </w:num>
  <w:num w:numId="4" w16cid:durableId="514657352">
    <w:abstractNumId w:val="2"/>
  </w:num>
  <w:num w:numId="5" w16cid:durableId="1832678032">
    <w:abstractNumId w:val="0"/>
  </w:num>
  <w:num w:numId="6" w16cid:durableId="1623684528">
    <w:abstractNumId w:val="3"/>
  </w:num>
  <w:num w:numId="7" w16cid:durableId="695812426">
    <w:abstractNumId w:val="4"/>
  </w:num>
  <w:num w:numId="8" w16cid:durableId="1233353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03"/>
    <w:rsid w:val="00030834"/>
    <w:rsid w:val="00072C60"/>
    <w:rsid w:val="00082405"/>
    <w:rsid w:val="001127DF"/>
    <w:rsid w:val="00203855"/>
    <w:rsid w:val="00216A77"/>
    <w:rsid w:val="002E2DDA"/>
    <w:rsid w:val="003A39FF"/>
    <w:rsid w:val="004000B4"/>
    <w:rsid w:val="004A020A"/>
    <w:rsid w:val="004C28F7"/>
    <w:rsid w:val="0050718F"/>
    <w:rsid w:val="006B72FC"/>
    <w:rsid w:val="006C43D1"/>
    <w:rsid w:val="00747850"/>
    <w:rsid w:val="007A7A15"/>
    <w:rsid w:val="007D1FBF"/>
    <w:rsid w:val="00856B8C"/>
    <w:rsid w:val="008571D6"/>
    <w:rsid w:val="00883897"/>
    <w:rsid w:val="009D3C3F"/>
    <w:rsid w:val="00A848F0"/>
    <w:rsid w:val="00AA2813"/>
    <w:rsid w:val="00AB7D02"/>
    <w:rsid w:val="00AE5E3D"/>
    <w:rsid w:val="00B31706"/>
    <w:rsid w:val="00B931B7"/>
    <w:rsid w:val="00C35A15"/>
    <w:rsid w:val="00C36B90"/>
    <w:rsid w:val="00CF4383"/>
    <w:rsid w:val="00DD094C"/>
    <w:rsid w:val="00F04A16"/>
    <w:rsid w:val="00F43E03"/>
    <w:rsid w:val="00FA5125"/>
    <w:rsid w:val="00FF1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CDD2C"/>
  <w15:docId w15:val="{20BFA2D9-5452-4F5F-8CED-483EE6C4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3F"/>
  </w:style>
  <w:style w:type="paragraph" w:styleId="Heading1">
    <w:name w:val="heading 1"/>
    <w:basedOn w:val="Normal"/>
    <w:next w:val="Normal"/>
    <w:link w:val="Heading1Char"/>
    <w:uiPriority w:val="9"/>
    <w:qFormat/>
    <w:rsid w:val="003A39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39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03"/>
    <w:pPr>
      <w:ind w:left="720"/>
      <w:contextualSpacing/>
    </w:pPr>
  </w:style>
  <w:style w:type="paragraph" w:styleId="Title">
    <w:name w:val="Title"/>
    <w:basedOn w:val="Normal"/>
    <w:next w:val="Normal"/>
    <w:link w:val="TitleChar"/>
    <w:uiPriority w:val="10"/>
    <w:qFormat/>
    <w:rsid w:val="003A39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9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A39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39F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A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4A02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856B8C"/>
    <w:pPr>
      <w:outlineLvl w:val="9"/>
    </w:pPr>
    <w:rPr>
      <w:lang w:val="en-US"/>
    </w:rPr>
  </w:style>
  <w:style w:type="paragraph" w:styleId="TOC1">
    <w:name w:val="toc 1"/>
    <w:basedOn w:val="Normal"/>
    <w:next w:val="Normal"/>
    <w:autoRedefine/>
    <w:uiPriority w:val="39"/>
    <w:unhideWhenUsed/>
    <w:rsid w:val="00856B8C"/>
    <w:pPr>
      <w:spacing w:after="100"/>
    </w:pPr>
  </w:style>
  <w:style w:type="paragraph" w:styleId="TOC2">
    <w:name w:val="toc 2"/>
    <w:basedOn w:val="Normal"/>
    <w:next w:val="Normal"/>
    <w:autoRedefine/>
    <w:uiPriority w:val="39"/>
    <w:unhideWhenUsed/>
    <w:rsid w:val="00856B8C"/>
    <w:pPr>
      <w:spacing w:after="100"/>
      <w:ind w:left="220"/>
    </w:pPr>
  </w:style>
  <w:style w:type="character" w:styleId="Hyperlink">
    <w:name w:val="Hyperlink"/>
    <w:basedOn w:val="DefaultParagraphFont"/>
    <w:uiPriority w:val="99"/>
    <w:unhideWhenUsed/>
    <w:rsid w:val="00856B8C"/>
    <w:rPr>
      <w:color w:val="0563C1" w:themeColor="hyperlink"/>
      <w:u w:val="single"/>
    </w:rPr>
  </w:style>
  <w:style w:type="paragraph" w:styleId="BalloonText">
    <w:name w:val="Balloon Text"/>
    <w:basedOn w:val="Normal"/>
    <w:link w:val="BalloonTextChar"/>
    <w:uiPriority w:val="99"/>
    <w:semiHidden/>
    <w:unhideWhenUsed/>
    <w:rsid w:val="0040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B4"/>
    <w:rPr>
      <w:rFonts w:ascii="Tahoma" w:hAnsi="Tahoma" w:cs="Tahoma"/>
      <w:sz w:val="16"/>
      <w:szCs w:val="16"/>
    </w:rPr>
  </w:style>
  <w:style w:type="paragraph" w:customStyle="1" w:styleId="H1">
    <w:name w:val="H1"/>
    <w:basedOn w:val="Heading1"/>
    <w:link w:val="H1Char"/>
    <w:qFormat/>
    <w:rsid w:val="00216A77"/>
    <w:rPr>
      <w:color w:val="538135" w:themeColor="accent6" w:themeShade="BF"/>
      <w:sz w:val="72"/>
      <w:szCs w:val="72"/>
      <w:lang w:val="en-US"/>
    </w:rPr>
  </w:style>
  <w:style w:type="character" w:customStyle="1" w:styleId="H1Char">
    <w:name w:val="H1 Char"/>
    <w:basedOn w:val="Heading1Char"/>
    <w:link w:val="H1"/>
    <w:rsid w:val="00216A77"/>
    <w:rPr>
      <w:rFonts w:asciiTheme="majorHAnsi" w:eastAsiaTheme="majorEastAsia" w:hAnsiTheme="majorHAnsi" w:cstheme="majorBidi"/>
      <w:color w:val="538135" w:themeColor="accent6" w:themeShade="BF"/>
      <w:sz w:val="72"/>
      <w:szCs w:val="72"/>
      <w:lang w:val="en-US"/>
    </w:rPr>
  </w:style>
  <w:style w:type="paragraph" w:customStyle="1" w:styleId="bigText">
    <w:name w:val="bigText"/>
    <w:basedOn w:val="Normal"/>
    <w:link w:val="bigTextChar"/>
    <w:qFormat/>
    <w:rsid w:val="00216A77"/>
    <w:rPr>
      <w:sz w:val="40"/>
      <w:szCs w:val="40"/>
      <w:lang w:val="en-US"/>
    </w:rPr>
  </w:style>
  <w:style w:type="character" w:customStyle="1" w:styleId="bigTextChar">
    <w:name w:val="bigText Char"/>
    <w:basedOn w:val="DefaultParagraphFont"/>
    <w:link w:val="bigText"/>
    <w:rsid w:val="00216A77"/>
    <w:rPr>
      <w:sz w:val="40"/>
      <w:szCs w:val="40"/>
      <w:lang w:val="en-US"/>
    </w:rPr>
  </w:style>
  <w:style w:type="paragraph" w:styleId="Header">
    <w:name w:val="header"/>
    <w:basedOn w:val="Normal"/>
    <w:link w:val="HeaderChar"/>
    <w:uiPriority w:val="99"/>
    <w:unhideWhenUsed/>
    <w:rsid w:val="00112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7DF"/>
  </w:style>
  <w:style w:type="paragraph" w:styleId="Footer">
    <w:name w:val="footer"/>
    <w:basedOn w:val="Normal"/>
    <w:link w:val="FooterChar"/>
    <w:uiPriority w:val="99"/>
    <w:unhideWhenUsed/>
    <w:rsid w:val="0011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7DF"/>
  </w:style>
  <w:style w:type="paragraph" w:customStyle="1" w:styleId="H2">
    <w:name w:val="H2"/>
    <w:basedOn w:val="Heading2"/>
    <w:link w:val="H2Char"/>
    <w:qFormat/>
    <w:rsid w:val="001127DF"/>
    <w:rPr>
      <w:color w:val="70AD47" w:themeColor="accent6"/>
      <w:sz w:val="40"/>
      <w:szCs w:val="40"/>
      <w:lang w:val="en-US"/>
    </w:rPr>
  </w:style>
  <w:style w:type="character" w:customStyle="1" w:styleId="H2Char">
    <w:name w:val="H2 Char"/>
    <w:basedOn w:val="Heading2Char"/>
    <w:link w:val="H2"/>
    <w:rsid w:val="001127DF"/>
    <w:rPr>
      <w:rFonts w:asciiTheme="majorHAnsi" w:eastAsiaTheme="majorEastAsia" w:hAnsiTheme="majorHAnsi" w:cstheme="majorBidi"/>
      <w:color w:val="70AD47" w:themeColor="accent6"/>
      <w:sz w:val="40"/>
      <w:szCs w:val="40"/>
      <w:lang w:val="en-US"/>
    </w:rPr>
  </w:style>
  <w:style w:type="paragraph" w:customStyle="1" w:styleId="H3">
    <w:name w:val="H3"/>
    <w:basedOn w:val="H2"/>
    <w:link w:val="H3Char"/>
    <w:qFormat/>
    <w:rsid w:val="00AA2813"/>
    <w:rPr>
      <w:color w:val="385623" w:themeColor="accent6" w:themeShade="80"/>
      <w:sz w:val="28"/>
      <w:szCs w:val="28"/>
    </w:rPr>
  </w:style>
  <w:style w:type="character" w:customStyle="1" w:styleId="H3Char">
    <w:name w:val="H3 Char"/>
    <w:basedOn w:val="H2Char"/>
    <w:link w:val="H3"/>
    <w:rsid w:val="00AA2813"/>
    <w:rPr>
      <w:rFonts w:asciiTheme="majorHAnsi" w:eastAsiaTheme="majorEastAsia" w:hAnsiTheme="majorHAnsi" w:cstheme="majorBidi"/>
      <w:color w:val="385623" w:themeColor="accent6" w:themeShade="8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1AB2F-8B08-4C86-BF03-C313F422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 Public 1</dc:creator>
  <cp:lastModifiedBy>Hanna Inter-Library Loans</cp:lastModifiedBy>
  <cp:revision>2</cp:revision>
  <dcterms:created xsi:type="dcterms:W3CDTF">2023-10-04T17:13:00Z</dcterms:created>
  <dcterms:modified xsi:type="dcterms:W3CDTF">2023-10-04T17:13:00Z</dcterms:modified>
</cp:coreProperties>
</file>